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95F" w:rsidRPr="009E5DF0" w:rsidRDefault="004D4FD7" w:rsidP="00661B91">
      <w:pPr>
        <w:spacing w:after="60" w:line="240" w:lineRule="atLeast"/>
        <w:jc w:val="center"/>
        <w:rPr>
          <w:rFonts w:ascii="Times New Roman" w:hAnsi="Times New Roman"/>
          <w:b/>
          <w:lang w:val="sl-SI"/>
        </w:rPr>
      </w:pPr>
      <w:bookmarkStart w:id="0" w:name="_GoBack"/>
      <w:bookmarkEnd w:id="0"/>
      <w:r>
        <w:rPr>
          <w:rFonts w:ascii="Times New Roman" w:hAnsi="Times New Roman"/>
          <w:b/>
          <w:lang w:val="sl-SI"/>
        </w:rPr>
        <w:t>IZHODIŠČA ZA RAZPIS RAZISKOVALNE NALOGE »ANALIZA POTRESNE ODPORNOSTI ZIDANIH STOLPNIC IN PREDLOGI REŠITVE IZBOLJŠANJA LE TE«</w:t>
      </w:r>
    </w:p>
    <w:p w:rsidR="003B02D2" w:rsidRDefault="003B02D2" w:rsidP="00A27ED5">
      <w:pPr>
        <w:keepNext/>
        <w:spacing w:after="60" w:line="240" w:lineRule="atLeast"/>
        <w:jc w:val="both"/>
        <w:rPr>
          <w:rFonts w:ascii="Times New Roman" w:hAnsi="Times New Roman"/>
          <w:b/>
          <w:lang w:val="sl-SI"/>
        </w:rPr>
      </w:pPr>
    </w:p>
    <w:p w:rsidR="004D4FD7" w:rsidRPr="009E5DF0" w:rsidRDefault="004D4FD7" w:rsidP="00A27ED5">
      <w:pPr>
        <w:keepNext/>
        <w:spacing w:after="60" w:line="240" w:lineRule="atLeast"/>
        <w:jc w:val="both"/>
        <w:rPr>
          <w:rFonts w:ascii="Times New Roman" w:hAnsi="Times New Roman"/>
          <w:b/>
          <w:lang w:val="sl-SI"/>
        </w:rPr>
      </w:pPr>
    </w:p>
    <w:p w:rsidR="00A27ED5" w:rsidRDefault="00A27ED5" w:rsidP="008257B9">
      <w:pPr>
        <w:pStyle w:val="Odstavekseznama"/>
        <w:keepNext/>
        <w:numPr>
          <w:ilvl w:val="0"/>
          <w:numId w:val="23"/>
        </w:numPr>
        <w:spacing w:after="60" w:line="240" w:lineRule="atLeast"/>
        <w:jc w:val="both"/>
        <w:rPr>
          <w:rFonts w:ascii="Times New Roman" w:hAnsi="Times New Roman"/>
          <w:b/>
        </w:rPr>
      </w:pPr>
      <w:r w:rsidRPr="008257B9">
        <w:rPr>
          <w:rFonts w:ascii="Times New Roman" w:hAnsi="Times New Roman"/>
          <w:b/>
        </w:rPr>
        <w:t>Opis problematike</w:t>
      </w:r>
    </w:p>
    <w:p w:rsidR="008257B9" w:rsidRPr="008257B9" w:rsidRDefault="008257B9" w:rsidP="008257B9">
      <w:pPr>
        <w:pStyle w:val="Odstavekseznama"/>
        <w:keepNext/>
        <w:spacing w:after="60" w:line="240" w:lineRule="atLeast"/>
        <w:jc w:val="both"/>
        <w:rPr>
          <w:rFonts w:ascii="Times New Roman" w:hAnsi="Times New Roman"/>
          <w:b/>
        </w:rPr>
      </w:pPr>
    </w:p>
    <w:p w:rsidR="00106D3A" w:rsidRPr="009E5DF0" w:rsidRDefault="00106D3A" w:rsidP="00106D3A">
      <w:pPr>
        <w:spacing w:before="60" w:after="60" w:line="240" w:lineRule="atLeast"/>
        <w:jc w:val="both"/>
        <w:rPr>
          <w:rFonts w:ascii="Times New Roman" w:hAnsi="Times New Roman"/>
          <w:noProof/>
          <w:lang w:val="it-IT"/>
        </w:rPr>
      </w:pPr>
      <w:r w:rsidRPr="009E5DF0">
        <w:rPr>
          <w:rFonts w:ascii="Times New Roman" w:hAnsi="Times New Roman"/>
          <w:noProof/>
          <w:lang w:val="it-IT"/>
        </w:rPr>
        <w:t xml:space="preserve">Pred uveljavitvijo prvega pravilnika za projektiranje in gradnjo potresno odpornih stavb je bilo med letoma 1959 in 1965 v Ljubljani zgrajenih </w:t>
      </w:r>
      <w:r w:rsidRPr="001229C5">
        <w:rPr>
          <w:rFonts w:ascii="Times New Roman" w:hAnsi="Times New Roman"/>
          <w:b/>
          <w:noProof/>
          <w:lang w:val="it-IT"/>
        </w:rPr>
        <w:t>petnajst stolpnic</w:t>
      </w:r>
      <w:r w:rsidRPr="009E5DF0">
        <w:rPr>
          <w:rFonts w:ascii="Times New Roman" w:hAnsi="Times New Roman"/>
          <w:noProof/>
          <w:lang w:val="it-IT"/>
        </w:rPr>
        <w:t>, ki imajo nad kletjo in pritličjem 9 do 12 nadstropij. Zidovi so v kletnih etažah, v nekaterih primerih pa tudi v pritličju</w:t>
      </w:r>
      <w:r>
        <w:rPr>
          <w:rFonts w:ascii="Times New Roman" w:hAnsi="Times New Roman"/>
          <w:noProof/>
          <w:lang w:val="it-IT"/>
        </w:rPr>
        <w:t>,</w:t>
      </w:r>
      <w:r w:rsidRPr="009E5DF0">
        <w:rPr>
          <w:rFonts w:ascii="Times New Roman" w:hAnsi="Times New Roman"/>
          <w:noProof/>
          <w:lang w:val="it-IT"/>
        </w:rPr>
        <w:t xml:space="preserve"> izdelani iz monolitnega betona, le nekateri od njih imajo minimalno količino armature. V zgornjih etažah so bili za nosilne zidove uporabljeni trije različni tipi. Stolpnice tipa A, ki se nahajajo na območju med Streliško in Roško cesto, imajo nosilne zidove opečne. Stolpnice tipa B, ki se nahajajo na treh lokacijah v centru Ljubljane, imajo nosilne zidove grajene po sistemu ing. Umeka - betonski oziroma žlindrini votlaki so zaliti z betonom. Stolpnice tipa C, ki se nahajajo v Vodmatu, pa imajo zidove iz litega betona, od katerih so le nekateri notranji zidovi armirani do dveh tretjin višine stolpnice. </w:t>
      </w:r>
    </w:p>
    <w:p w:rsidR="00106D3A" w:rsidRPr="009E5DF0" w:rsidRDefault="00106D3A" w:rsidP="00106D3A">
      <w:pPr>
        <w:spacing w:before="60" w:after="60" w:line="240" w:lineRule="atLeast"/>
        <w:jc w:val="both"/>
        <w:rPr>
          <w:rFonts w:ascii="Times New Roman" w:hAnsi="Times New Roman"/>
          <w:noProof/>
          <w:lang w:val="it-IT"/>
        </w:rPr>
      </w:pPr>
      <w:r w:rsidRPr="009E5DF0">
        <w:rPr>
          <w:rFonts w:ascii="Times New Roman" w:hAnsi="Times New Roman"/>
          <w:noProof/>
          <w:lang w:val="it-IT"/>
        </w:rPr>
        <w:t>Za vse tri tipe stolpnic</w:t>
      </w:r>
      <w:r>
        <w:rPr>
          <w:rFonts w:ascii="Times New Roman" w:hAnsi="Times New Roman"/>
          <w:noProof/>
          <w:lang w:val="it-IT"/>
        </w:rPr>
        <w:t xml:space="preserve"> je bila leta</w:t>
      </w:r>
      <w:r w:rsidRPr="009E5DF0">
        <w:rPr>
          <w:rFonts w:ascii="Times New Roman" w:hAnsi="Times New Roman"/>
          <w:noProof/>
          <w:lang w:val="it-IT"/>
        </w:rPr>
        <w:t xml:space="preserve"> 2012 izdelana podrobn</w:t>
      </w:r>
      <w:r>
        <w:rPr>
          <w:rFonts w:ascii="Times New Roman" w:hAnsi="Times New Roman"/>
          <w:noProof/>
          <w:lang w:val="it-IT"/>
        </w:rPr>
        <w:t>a analiza potresne odpornosti, ki je upoštevala</w:t>
      </w:r>
      <w:r w:rsidRPr="009E5DF0">
        <w:rPr>
          <w:rFonts w:ascii="Times New Roman" w:hAnsi="Times New Roman"/>
          <w:noProof/>
          <w:lang w:val="it-IT"/>
        </w:rPr>
        <w:t xml:space="preserve"> podatk</w:t>
      </w:r>
      <w:r>
        <w:rPr>
          <w:rFonts w:ascii="Times New Roman" w:hAnsi="Times New Roman"/>
          <w:noProof/>
          <w:lang w:val="it-IT"/>
        </w:rPr>
        <w:t>e</w:t>
      </w:r>
      <w:r w:rsidRPr="009E5DF0">
        <w:rPr>
          <w:rFonts w:ascii="Times New Roman" w:hAnsi="Times New Roman"/>
          <w:noProof/>
          <w:lang w:val="it-IT"/>
        </w:rPr>
        <w:t xml:space="preserve"> iz dostopne projektne dokumentacije. Analiza je v grobem pokazala, da so stolpnice tipov A, B in C sposobne prevzeti skupno vodoravno potresno silo v višini 3.3%, 2.5% oziroma 3.2% svoje teže, kar je bistveno manj od zahtev Evrokod 8 (35.7% za tip A, 38.9% za tip B in 47.9% za tip C) in celo od zahtev zadnjega Pravilnika iz l. 1981 (15.7% za tip A in 17.0% za tipa B in C). Glede na to, da so bile stolpnice tipov A, B in C projektirane le na minimalne vodoravne sile v višini 2%, 3% oziroma 5% skupne teže, dobljeni rezultati niso presenetljivi.</w:t>
      </w:r>
    </w:p>
    <w:p w:rsidR="00892FE9" w:rsidRPr="004D4FD7" w:rsidRDefault="00106D3A" w:rsidP="00106D3A">
      <w:pPr>
        <w:spacing w:before="60" w:after="60" w:line="240" w:lineRule="atLeast"/>
        <w:jc w:val="both"/>
        <w:rPr>
          <w:rFonts w:ascii="Times New Roman" w:hAnsi="Times New Roman"/>
          <w:noProof/>
          <w:lang w:val="it-IT"/>
        </w:rPr>
      </w:pPr>
      <w:r w:rsidRPr="009E5DF0">
        <w:rPr>
          <w:rFonts w:ascii="Times New Roman" w:hAnsi="Times New Roman"/>
          <w:noProof/>
          <w:lang w:val="it-IT"/>
        </w:rPr>
        <w:t>Z analizami potresne odpornosti stavb v MOL</w:t>
      </w:r>
      <w:r>
        <w:rPr>
          <w:rFonts w:ascii="Times New Roman" w:hAnsi="Times New Roman"/>
          <w:noProof/>
          <w:lang w:val="it-IT"/>
        </w:rPr>
        <w:t xml:space="preserve"> </w:t>
      </w:r>
      <w:r w:rsidRPr="004D4FD7">
        <w:rPr>
          <w:rFonts w:ascii="Times New Roman" w:hAnsi="Times New Roman"/>
          <w:noProof/>
          <w:lang w:val="it-IT"/>
        </w:rPr>
        <w:t>(analize potekajo od leta 1998, v letu 2016 in letos se izvaja druga faza projekta imenovanega POTROG (potresne ogroženosti)</w:t>
      </w:r>
      <w:r>
        <w:rPr>
          <w:rFonts w:ascii="Times New Roman" w:hAnsi="Times New Roman"/>
          <w:noProof/>
          <w:lang w:val="it-IT"/>
        </w:rPr>
        <w:t>)</w:t>
      </w:r>
      <w:r w:rsidRPr="009E5DF0">
        <w:rPr>
          <w:rFonts w:ascii="Times New Roman" w:hAnsi="Times New Roman"/>
          <w:noProof/>
          <w:lang w:val="it-IT"/>
        </w:rPr>
        <w:t xml:space="preserve"> je bilo ugotovljeno, da spadajo zidane stolpnice med najbolj ogrožene stavbe (rdeče) v MOL. Od teh pa so to stavbe, ki imajo največ nadstropij in posledično v njih prebiva tudi največ pre</w:t>
      </w:r>
      <w:r>
        <w:rPr>
          <w:rFonts w:ascii="Times New Roman" w:hAnsi="Times New Roman"/>
          <w:noProof/>
          <w:lang w:val="it-IT"/>
        </w:rPr>
        <w:t>bivalcev</w:t>
      </w:r>
      <w:r w:rsidRPr="009E5DF0">
        <w:rPr>
          <w:rFonts w:ascii="Times New Roman" w:hAnsi="Times New Roman"/>
          <w:noProof/>
          <w:lang w:val="it-IT"/>
        </w:rPr>
        <w:t xml:space="preserve">. Zaradi tega si </w:t>
      </w:r>
      <w:r>
        <w:rPr>
          <w:rFonts w:ascii="Times New Roman" w:hAnsi="Times New Roman"/>
          <w:noProof/>
          <w:lang w:val="it-IT"/>
        </w:rPr>
        <w:t xml:space="preserve">ti objekti </w:t>
      </w:r>
      <w:r w:rsidRPr="009E5DF0">
        <w:rPr>
          <w:rFonts w:ascii="Times New Roman" w:hAnsi="Times New Roman"/>
          <w:noProof/>
          <w:lang w:val="it-IT"/>
        </w:rPr>
        <w:t xml:space="preserve">zaslužijo prioritetno reševanje. </w:t>
      </w:r>
      <w:r>
        <w:rPr>
          <w:rFonts w:ascii="Times New Roman" w:hAnsi="Times New Roman"/>
          <w:noProof/>
          <w:lang w:val="it-IT"/>
        </w:rPr>
        <w:t xml:space="preserve">Rezultate analiz lahko strnemo v naslednjo matriko, ki opisuje </w:t>
      </w:r>
      <w:proofErr w:type="spellStart"/>
      <w:r w:rsidRPr="006A364A">
        <w:rPr>
          <w:rFonts w:ascii="Times New Roman" w:hAnsi="Times New Roman"/>
          <w:lang w:val="it-IT"/>
        </w:rPr>
        <w:t>poškodbe</w:t>
      </w:r>
      <w:proofErr w:type="spellEnd"/>
      <w:r w:rsidRPr="006A364A">
        <w:rPr>
          <w:rFonts w:ascii="Times New Roman" w:hAnsi="Times New Roman"/>
          <w:lang w:val="it-IT"/>
        </w:rPr>
        <w:t xml:space="preserve"> in </w:t>
      </w:r>
      <w:proofErr w:type="spellStart"/>
      <w:r w:rsidRPr="006A364A">
        <w:rPr>
          <w:rFonts w:ascii="Times New Roman" w:hAnsi="Times New Roman"/>
          <w:lang w:val="it-IT"/>
        </w:rPr>
        <w:t>oceno</w:t>
      </w:r>
      <w:proofErr w:type="spellEnd"/>
      <w:r w:rsidRPr="006A364A">
        <w:rPr>
          <w:rFonts w:ascii="Times New Roman" w:hAnsi="Times New Roman"/>
          <w:lang w:val="it-IT"/>
        </w:rPr>
        <w:t xml:space="preserve"> </w:t>
      </w:r>
      <w:proofErr w:type="spellStart"/>
      <w:r w:rsidRPr="006A364A">
        <w:rPr>
          <w:rFonts w:ascii="Times New Roman" w:hAnsi="Times New Roman"/>
          <w:lang w:val="it-IT"/>
        </w:rPr>
        <w:t>uporabnosti</w:t>
      </w:r>
      <w:proofErr w:type="spellEnd"/>
      <w:r w:rsidRPr="006A364A">
        <w:rPr>
          <w:rFonts w:ascii="Times New Roman" w:hAnsi="Times New Roman"/>
          <w:lang w:val="it-IT"/>
        </w:rPr>
        <w:t xml:space="preserve"> </w:t>
      </w:r>
      <w:proofErr w:type="spellStart"/>
      <w:r w:rsidRPr="006A364A">
        <w:rPr>
          <w:rFonts w:ascii="Times New Roman" w:hAnsi="Times New Roman"/>
          <w:lang w:val="it-IT"/>
        </w:rPr>
        <w:t>stavb</w:t>
      </w:r>
      <w:proofErr w:type="spellEnd"/>
      <w:r w:rsidRPr="006A364A">
        <w:rPr>
          <w:rFonts w:ascii="Times New Roman" w:hAnsi="Times New Roman"/>
          <w:lang w:val="it-IT"/>
        </w:rPr>
        <w:t xml:space="preserve"> </w:t>
      </w:r>
      <w:proofErr w:type="spellStart"/>
      <w:r w:rsidRPr="006A364A">
        <w:rPr>
          <w:rFonts w:ascii="Times New Roman" w:hAnsi="Times New Roman"/>
          <w:lang w:val="it-IT"/>
        </w:rPr>
        <w:t>pri</w:t>
      </w:r>
      <w:proofErr w:type="spellEnd"/>
      <w:r w:rsidRPr="006A364A">
        <w:rPr>
          <w:rFonts w:ascii="Times New Roman" w:hAnsi="Times New Roman"/>
          <w:lang w:val="it-IT"/>
        </w:rPr>
        <w:t xml:space="preserve"> </w:t>
      </w:r>
      <w:proofErr w:type="spellStart"/>
      <w:r w:rsidRPr="006A364A">
        <w:rPr>
          <w:rFonts w:ascii="Times New Roman" w:hAnsi="Times New Roman"/>
          <w:lang w:val="it-IT"/>
        </w:rPr>
        <w:t>posameznih</w:t>
      </w:r>
      <w:proofErr w:type="spellEnd"/>
      <w:r w:rsidRPr="006A364A">
        <w:rPr>
          <w:rFonts w:ascii="Times New Roman" w:hAnsi="Times New Roman"/>
          <w:lang w:val="it-IT"/>
        </w:rPr>
        <w:t xml:space="preserve"> </w:t>
      </w:r>
      <w:proofErr w:type="spellStart"/>
      <w:r w:rsidRPr="006A364A">
        <w:rPr>
          <w:rFonts w:ascii="Times New Roman" w:hAnsi="Times New Roman"/>
          <w:lang w:val="it-IT"/>
        </w:rPr>
        <w:t>kategorijah</w:t>
      </w:r>
      <w:proofErr w:type="spellEnd"/>
      <w:r w:rsidRPr="006A364A">
        <w:rPr>
          <w:rFonts w:ascii="Times New Roman" w:hAnsi="Times New Roman"/>
          <w:lang w:val="it-IT"/>
        </w:rPr>
        <w:t xml:space="preserve"> </w:t>
      </w:r>
      <w:proofErr w:type="spellStart"/>
      <w:r w:rsidRPr="006A364A">
        <w:rPr>
          <w:rFonts w:ascii="Times New Roman" w:hAnsi="Times New Roman"/>
          <w:lang w:val="it-IT"/>
        </w:rPr>
        <w:t>poškodovanosti</w:t>
      </w:r>
      <w:proofErr w:type="spellEnd"/>
      <w:r w:rsidRPr="006A364A">
        <w:rPr>
          <w:rFonts w:ascii="Times New Roman" w:hAnsi="Times New Roman"/>
          <w:lang w:val="it-IT"/>
        </w:rPr>
        <w:t xml:space="preserve"> </w:t>
      </w:r>
      <w:proofErr w:type="spellStart"/>
      <w:r w:rsidRPr="006A364A">
        <w:rPr>
          <w:rFonts w:ascii="Times New Roman" w:hAnsi="Times New Roman"/>
          <w:lang w:val="it-IT"/>
        </w:rPr>
        <w:t>po</w:t>
      </w:r>
      <w:proofErr w:type="spellEnd"/>
      <w:r w:rsidRPr="006A364A">
        <w:rPr>
          <w:rFonts w:ascii="Times New Roman" w:hAnsi="Times New Roman"/>
          <w:lang w:val="it-IT"/>
        </w:rPr>
        <w:t xml:space="preserve"> </w:t>
      </w:r>
      <w:proofErr w:type="spellStart"/>
      <w:r w:rsidRPr="006A364A">
        <w:rPr>
          <w:rFonts w:ascii="Times New Roman" w:hAnsi="Times New Roman"/>
          <w:lang w:val="it-IT"/>
        </w:rPr>
        <w:t>lestvici</w:t>
      </w:r>
      <w:proofErr w:type="spellEnd"/>
      <w:r w:rsidRPr="006A364A">
        <w:rPr>
          <w:rFonts w:ascii="Times New Roman" w:hAnsi="Times New Roman"/>
          <w:lang w:val="it-IT"/>
        </w:rPr>
        <w:t xml:space="preserve"> EMS za </w:t>
      </w:r>
      <w:proofErr w:type="spellStart"/>
      <w:r w:rsidRPr="006A364A">
        <w:rPr>
          <w:rFonts w:ascii="Times New Roman" w:hAnsi="Times New Roman"/>
          <w:lang w:val="it-IT"/>
        </w:rPr>
        <w:t>zidane</w:t>
      </w:r>
      <w:proofErr w:type="spellEnd"/>
      <w:r w:rsidRPr="006A364A">
        <w:rPr>
          <w:rFonts w:ascii="Times New Roman" w:hAnsi="Times New Roman"/>
          <w:lang w:val="it-IT"/>
        </w:rPr>
        <w:t xml:space="preserve"> </w:t>
      </w:r>
      <w:proofErr w:type="spellStart"/>
      <w:r w:rsidRPr="006A364A">
        <w:rPr>
          <w:rFonts w:ascii="Times New Roman" w:hAnsi="Times New Roman"/>
          <w:lang w:val="it-IT"/>
        </w:rPr>
        <w:t>stavbe</w:t>
      </w:r>
      <w:proofErr w:type="spellEnd"/>
      <w:r w:rsidRPr="006A364A">
        <w:rPr>
          <w:rFonts w:ascii="Times New Roman" w:hAnsi="Times New Roman"/>
          <w:lang w:val="it-IT"/>
        </w:rPr>
        <w:t xml:space="preserve"> (levo) in del </w:t>
      </w:r>
      <w:proofErr w:type="spellStart"/>
      <w:r w:rsidRPr="006A364A">
        <w:rPr>
          <w:rFonts w:ascii="Times New Roman" w:hAnsi="Times New Roman"/>
          <w:lang w:val="it-IT"/>
        </w:rPr>
        <w:t>modela</w:t>
      </w:r>
      <w:proofErr w:type="spellEnd"/>
      <w:r w:rsidRPr="006A364A">
        <w:rPr>
          <w:rFonts w:ascii="Times New Roman" w:hAnsi="Times New Roman"/>
          <w:lang w:val="it-IT"/>
        </w:rPr>
        <w:t xml:space="preserve"> </w:t>
      </w:r>
      <w:proofErr w:type="spellStart"/>
      <w:r w:rsidRPr="006A364A">
        <w:rPr>
          <w:rFonts w:ascii="Times New Roman" w:hAnsi="Times New Roman"/>
          <w:lang w:val="it-IT"/>
        </w:rPr>
        <w:t>razporeditve</w:t>
      </w:r>
      <w:proofErr w:type="spellEnd"/>
      <w:r w:rsidRPr="006A364A">
        <w:rPr>
          <w:rFonts w:ascii="Times New Roman" w:hAnsi="Times New Roman"/>
          <w:lang w:val="it-IT"/>
        </w:rPr>
        <w:t xml:space="preserve"> </w:t>
      </w:r>
      <w:proofErr w:type="spellStart"/>
      <w:r w:rsidRPr="006A364A">
        <w:rPr>
          <w:rFonts w:ascii="Times New Roman" w:hAnsi="Times New Roman"/>
          <w:lang w:val="it-IT"/>
        </w:rPr>
        <w:t>pričakovane</w:t>
      </w:r>
      <w:proofErr w:type="spellEnd"/>
      <w:r w:rsidRPr="006A364A">
        <w:rPr>
          <w:rFonts w:ascii="Times New Roman" w:hAnsi="Times New Roman"/>
          <w:lang w:val="it-IT"/>
        </w:rPr>
        <w:t xml:space="preserve"> </w:t>
      </w:r>
      <w:proofErr w:type="spellStart"/>
      <w:r w:rsidRPr="006A364A">
        <w:rPr>
          <w:rFonts w:ascii="Times New Roman" w:hAnsi="Times New Roman"/>
          <w:lang w:val="it-IT"/>
        </w:rPr>
        <w:t>poškodovanosti</w:t>
      </w:r>
      <w:proofErr w:type="spellEnd"/>
      <w:r w:rsidRPr="006A364A">
        <w:rPr>
          <w:rFonts w:ascii="Times New Roman" w:hAnsi="Times New Roman"/>
          <w:lang w:val="it-IT"/>
        </w:rPr>
        <w:t xml:space="preserve"> za </w:t>
      </w:r>
      <w:proofErr w:type="spellStart"/>
      <w:r w:rsidRPr="006A364A">
        <w:rPr>
          <w:rFonts w:ascii="Times New Roman" w:hAnsi="Times New Roman"/>
          <w:lang w:val="it-IT"/>
        </w:rPr>
        <w:t>opečne</w:t>
      </w:r>
      <w:proofErr w:type="spellEnd"/>
      <w:r w:rsidRPr="006A364A">
        <w:rPr>
          <w:rFonts w:ascii="Times New Roman" w:hAnsi="Times New Roman"/>
          <w:lang w:val="it-IT"/>
        </w:rPr>
        <w:t xml:space="preserve"> </w:t>
      </w:r>
      <w:proofErr w:type="spellStart"/>
      <w:r w:rsidRPr="006A364A">
        <w:rPr>
          <w:rFonts w:ascii="Times New Roman" w:hAnsi="Times New Roman"/>
          <w:lang w:val="it-IT"/>
        </w:rPr>
        <w:t>stavbe</w:t>
      </w:r>
      <w:proofErr w:type="spellEnd"/>
      <w:r w:rsidRPr="006A364A">
        <w:rPr>
          <w:rFonts w:ascii="Times New Roman" w:hAnsi="Times New Roman"/>
          <w:lang w:val="it-IT"/>
        </w:rPr>
        <w:t xml:space="preserve"> v MOL (</w:t>
      </w:r>
      <w:proofErr w:type="spellStart"/>
      <w:r w:rsidRPr="006A364A">
        <w:rPr>
          <w:rFonts w:ascii="Times New Roman" w:hAnsi="Times New Roman"/>
          <w:lang w:val="it-IT"/>
        </w:rPr>
        <w:t>desno</w:t>
      </w:r>
      <w:proofErr w:type="spellEnd"/>
      <w:r w:rsidRPr="006A364A">
        <w:rPr>
          <w:rFonts w:ascii="Times New Roman" w:hAnsi="Times New Roman"/>
          <w:lang w:val="it-IT"/>
        </w:rPr>
        <w:t xml:space="preserve">) </w:t>
      </w:r>
      <w:r w:rsidR="004D4FD7" w:rsidRPr="00106D3A">
        <w:rPr>
          <w:rFonts w:ascii="Times New Roman" w:hAnsi="Times New Roman"/>
          <w:lang w:val="it-IT"/>
        </w:rPr>
        <w:t>(</w:t>
      </w:r>
      <w:proofErr w:type="spellStart"/>
      <w:r w:rsidR="004D4FD7" w:rsidRPr="00106D3A">
        <w:rPr>
          <w:rFonts w:ascii="Times New Roman" w:hAnsi="Times New Roman"/>
          <w:color w:val="1F497D"/>
          <w:lang w:val="it-IT"/>
        </w:rPr>
        <w:t>Vir</w:t>
      </w:r>
      <w:proofErr w:type="spellEnd"/>
      <w:r w:rsidR="004D4FD7" w:rsidRPr="00106D3A">
        <w:rPr>
          <w:rFonts w:ascii="Times New Roman" w:hAnsi="Times New Roman"/>
          <w:color w:val="1F497D"/>
          <w:lang w:val="it-IT"/>
        </w:rPr>
        <w:t xml:space="preserve">: </w:t>
      </w:r>
      <w:hyperlink r:id="rId7" w:history="1">
        <w:r w:rsidR="004D4FD7" w:rsidRPr="00106D3A">
          <w:rPr>
            <w:rStyle w:val="Hiperpovezava"/>
            <w:rFonts w:ascii="Times New Roman" w:hAnsi="Times New Roman"/>
            <w:lang w:val="it-IT"/>
          </w:rPr>
          <w:t>http://www.sos112.si/slo/tdocs/ujma/2014/201.pdf</w:t>
        </w:r>
      </w:hyperlink>
      <w:r w:rsidR="004D4FD7" w:rsidRPr="00106D3A">
        <w:rPr>
          <w:rFonts w:ascii="Times New Roman" w:hAnsi="Times New Roman"/>
          <w:color w:val="1F497D"/>
          <w:lang w:val="it-IT"/>
        </w:rPr>
        <w:t>).</w:t>
      </w:r>
      <w:r w:rsidR="004D4FD7" w:rsidRPr="004D4FD7">
        <w:rPr>
          <w:rFonts w:ascii="Times New Roman" w:hAnsi="Times New Roman"/>
          <w:noProof/>
          <w:lang w:val="it-IT"/>
        </w:rPr>
        <w:t>:</w:t>
      </w:r>
    </w:p>
    <w:p w:rsidR="004D4FD7" w:rsidRDefault="004D4FD7" w:rsidP="007B0772">
      <w:pPr>
        <w:spacing w:before="60" w:after="60" w:line="240" w:lineRule="atLeast"/>
        <w:jc w:val="both"/>
        <w:rPr>
          <w:rFonts w:ascii="Times New Roman" w:hAnsi="Times New Roman"/>
          <w:noProof/>
          <w:lang w:val="it-IT"/>
        </w:rPr>
      </w:pPr>
    </w:p>
    <w:p w:rsidR="004D4FD7" w:rsidRDefault="007735C1" w:rsidP="007B0772">
      <w:pPr>
        <w:spacing w:before="60" w:after="60" w:line="240" w:lineRule="atLeast"/>
        <w:jc w:val="both"/>
        <w:rPr>
          <w:rFonts w:ascii="Times New Roman" w:hAnsi="Times New Roman"/>
          <w:noProof/>
          <w:lang w:val="it-IT"/>
        </w:rPr>
      </w:pPr>
      <w:r w:rsidRPr="007735C1">
        <w:rPr>
          <w:rFonts w:ascii="Times New Roman" w:hAnsi="Times New Roman"/>
          <w:noProof/>
          <w:lang w:val="sl-SI" w:eastAsia="sl-SI"/>
        </w:rPr>
        <w:lastRenderedPageBreak/>
        <w:drawing>
          <wp:inline distT="0" distB="0" distL="0" distR="0">
            <wp:extent cx="5760720" cy="4610984"/>
            <wp:effectExtent l="0" t="0" r="0" b="0"/>
            <wp:docPr id="2" name="Slika 2" descr="C:\Users\kovacic\AppData\Local\Microsoft\Windows\Temporary Internet Files\Content.Outlook\KX2KQW4I\Opis poškodb in ocena uporabnosti objekta ob potresu intenzitete VIII EMS (Lutman in sod.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vacic\AppData\Local\Microsoft\Windows\Temporary Internet Files\Content.Outlook\KX2KQW4I\Opis poškodb in ocena uporabnosti objekta ob potresu intenzitete VIII EMS (Lutman in sod. 201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610984"/>
                    </a:xfrm>
                    <a:prstGeom prst="rect">
                      <a:avLst/>
                    </a:prstGeom>
                    <a:noFill/>
                    <a:ln>
                      <a:noFill/>
                    </a:ln>
                  </pic:spPr>
                </pic:pic>
              </a:graphicData>
            </a:graphic>
          </wp:inline>
        </w:drawing>
      </w:r>
    </w:p>
    <w:p w:rsidR="008257B9" w:rsidRPr="009E5DF0" w:rsidRDefault="008257B9" w:rsidP="007B0772">
      <w:pPr>
        <w:spacing w:before="60" w:after="60" w:line="240" w:lineRule="atLeast"/>
        <w:jc w:val="both"/>
        <w:rPr>
          <w:rFonts w:ascii="Times New Roman" w:hAnsi="Times New Roman"/>
          <w:noProof/>
          <w:lang w:val="it-IT"/>
        </w:rPr>
      </w:pPr>
    </w:p>
    <w:p w:rsidR="00267F71" w:rsidRDefault="009E2D0C" w:rsidP="008257B9">
      <w:pPr>
        <w:pStyle w:val="Odstavekseznama"/>
        <w:keepNext/>
        <w:numPr>
          <w:ilvl w:val="0"/>
          <w:numId w:val="23"/>
        </w:numPr>
        <w:spacing w:before="240" w:after="60" w:line="240" w:lineRule="atLeast"/>
        <w:jc w:val="both"/>
        <w:rPr>
          <w:rFonts w:ascii="Times New Roman" w:hAnsi="Times New Roman"/>
          <w:b/>
        </w:rPr>
      </w:pPr>
      <w:r w:rsidRPr="008257B9">
        <w:rPr>
          <w:rFonts w:ascii="Times New Roman" w:hAnsi="Times New Roman"/>
          <w:b/>
        </w:rPr>
        <w:t>Obrazložitev</w:t>
      </w:r>
      <w:r w:rsidR="00A27ED5" w:rsidRPr="008257B9">
        <w:rPr>
          <w:rFonts w:ascii="Times New Roman" w:hAnsi="Times New Roman"/>
          <w:b/>
        </w:rPr>
        <w:t xml:space="preserve"> naloge</w:t>
      </w:r>
    </w:p>
    <w:p w:rsidR="008257B9" w:rsidRPr="008257B9" w:rsidRDefault="008257B9" w:rsidP="008257B9">
      <w:pPr>
        <w:pStyle w:val="Odstavekseznama"/>
        <w:keepNext/>
        <w:spacing w:before="240" w:after="60" w:line="240" w:lineRule="atLeast"/>
        <w:jc w:val="both"/>
        <w:rPr>
          <w:rFonts w:ascii="Times New Roman" w:hAnsi="Times New Roman"/>
          <w:b/>
        </w:rPr>
      </w:pPr>
    </w:p>
    <w:p w:rsidR="00B378FB" w:rsidRPr="009E5DF0" w:rsidRDefault="00B378FB" w:rsidP="00B378FB">
      <w:pPr>
        <w:spacing w:before="60" w:after="60" w:line="240" w:lineRule="atLeast"/>
        <w:jc w:val="both"/>
        <w:rPr>
          <w:rFonts w:ascii="Times New Roman" w:hAnsi="Times New Roman"/>
          <w:b/>
          <w:lang w:val="sl-SI"/>
        </w:rPr>
      </w:pPr>
      <w:r w:rsidRPr="009E5DF0">
        <w:rPr>
          <w:rFonts w:ascii="Times New Roman" w:hAnsi="Times New Roman"/>
          <w:b/>
          <w:lang w:val="sl-SI"/>
        </w:rPr>
        <w:t>Pregled in preiskave nosilne konstrukcije</w:t>
      </w:r>
    </w:p>
    <w:p w:rsidR="00B378FB" w:rsidRPr="009E5DF0" w:rsidRDefault="00B378FB" w:rsidP="00B378FB">
      <w:pPr>
        <w:spacing w:before="60" w:after="60" w:line="240" w:lineRule="atLeast"/>
        <w:jc w:val="both"/>
        <w:rPr>
          <w:rFonts w:ascii="Times New Roman" w:hAnsi="Times New Roman"/>
          <w:noProof/>
          <w:lang w:val="it-IT"/>
        </w:rPr>
      </w:pPr>
      <w:r w:rsidRPr="009E5DF0">
        <w:rPr>
          <w:rFonts w:ascii="Times New Roman" w:hAnsi="Times New Roman"/>
          <w:noProof/>
          <w:lang w:val="it-IT"/>
        </w:rPr>
        <w:t>Računski model konstrukcije posamezne stolpnice in analiza potresne odpornosti sta leta 2012 temeljila izključno na podatkih iz projekta. Čeprav bistvena odstopanja dejanskega stanja od podatkov v projektu niso zelo verjetna, bo za načrtovanje protipotresnega utrjevanja potrebno nosilno konstrukcijo in njene materiale pregledati in preiskati. To zahteva tudi veljavni standard za potresno odporno projektiranje Evrokod 8 oziro</w:t>
      </w:r>
      <w:r>
        <w:rPr>
          <w:rFonts w:ascii="Times New Roman" w:hAnsi="Times New Roman"/>
          <w:noProof/>
          <w:lang w:val="it-IT"/>
        </w:rPr>
        <w:t>m</w:t>
      </w:r>
      <w:r w:rsidRPr="009E5DF0">
        <w:rPr>
          <w:rFonts w:ascii="Times New Roman" w:hAnsi="Times New Roman"/>
          <w:noProof/>
          <w:lang w:val="it-IT"/>
        </w:rPr>
        <w:t xml:space="preserve">a njegov 3. del, ki pokriva oceno in utrditev obstoječih konstrukcij. Predmet pregleda in preiskav </w:t>
      </w:r>
      <w:r>
        <w:rPr>
          <w:rFonts w:ascii="Times New Roman" w:hAnsi="Times New Roman"/>
          <w:noProof/>
          <w:lang w:val="it-IT"/>
        </w:rPr>
        <w:t xml:space="preserve">je 15 stoplnic (karta), ki so razdeljeni na zgoraj omenjene tri tipe (A, B, C). Pri tem </w:t>
      </w:r>
      <w:r w:rsidRPr="009E5DF0">
        <w:rPr>
          <w:rFonts w:ascii="Times New Roman" w:hAnsi="Times New Roman"/>
          <w:noProof/>
          <w:lang w:val="it-IT"/>
        </w:rPr>
        <w:t>naj bo</w:t>
      </w:r>
      <w:r>
        <w:rPr>
          <w:rFonts w:ascii="Times New Roman" w:hAnsi="Times New Roman"/>
          <w:noProof/>
          <w:lang w:val="it-IT"/>
        </w:rPr>
        <w:t xml:space="preserve"> vključen pregled </w:t>
      </w:r>
      <w:r w:rsidRPr="00F601E0">
        <w:rPr>
          <w:rFonts w:ascii="Times New Roman" w:hAnsi="Times New Roman"/>
          <w:b/>
          <w:noProof/>
          <w:lang w:val="it-IT"/>
        </w:rPr>
        <w:t>nosiln</w:t>
      </w:r>
      <w:r>
        <w:rPr>
          <w:rFonts w:ascii="Times New Roman" w:hAnsi="Times New Roman"/>
          <w:b/>
          <w:noProof/>
          <w:lang w:val="it-IT"/>
        </w:rPr>
        <w:t xml:space="preserve">ih zidov </w:t>
      </w:r>
      <w:r w:rsidRPr="00F601E0">
        <w:rPr>
          <w:rFonts w:ascii="Times New Roman" w:hAnsi="Times New Roman"/>
          <w:b/>
          <w:noProof/>
          <w:lang w:val="it-IT"/>
        </w:rPr>
        <w:t xml:space="preserve">posameznih </w:t>
      </w:r>
      <w:r>
        <w:rPr>
          <w:rFonts w:ascii="Times New Roman" w:hAnsi="Times New Roman"/>
          <w:b/>
          <w:noProof/>
          <w:lang w:val="it-IT"/>
        </w:rPr>
        <w:t>stolpnic</w:t>
      </w:r>
      <w:r w:rsidRPr="00F601E0">
        <w:rPr>
          <w:rFonts w:ascii="Times New Roman" w:hAnsi="Times New Roman"/>
          <w:b/>
          <w:noProof/>
          <w:lang w:val="it-IT"/>
        </w:rPr>
        <w:t>, zidne vezi, temeljenje in temeljna tla ter pregled eventuelnih kasnejših prezidav in njihov vpliv na konstrukcijo.</w:t>
      </w:r>
      <w:r w:rsidRPr="009E5DF0">
        <w:rPr>
          <w:rFonts w:ascii="Times New Roman" w:hAnsi="Times New Roman"/>
          <w:noProof/>
          <w:lang w:val="it-IT"/>
        </w:rPr>
        <w:t xml:space="preserve"> </w:t>
      </w:r>
    </w:p>
    <w:p w:rsidR="00B378FB" w:rsidRPr="009E5DF0" w:rsidRDefault="00B378FB" w:rsidP="00B378FB">
      <w:pPr>
        <w:spacing w:before="60" w:after="60" w:line="240" w:lineRule="atLeast"/>
        <w:jc w:val="both"/>
        <w:rPr>
          <w:rFonts w:ascii="Times New Roman" w:hAnsi="Times New Roman"/>
          <w:b/>
          <w:lang w:val="sl-SI"/>
        </w:rPr>
      </w:pPr>
    </w:p>
    <w:p w:rsidR="00B378FB" w:rsidRPr="009E5DF0" w:rsidRDefault="00B378FB" w:rsidP="00B378FB">
      <w:pPr>
        <w:spacing w:before="60" w:after="60" w:line="240" w:lineRule="atLeast"/>
        <w:jc w:val="both"/>
        <w:rPr>
          <w:rFonts w:ascii="Times New Roman" w:hAnsi="Times New Roman"/>
          <w:b/>
          <w:lang w:val="sl-SI"/>
        </w:rPr>
      </w:pPr>
      <w:r w:rsidRPr="009E5DF0">
        <w:rPr>
          <w:rFonts w:ascii="Times New Roman" w:hAnsi="Times New Roman"/>
          <w:b/>
          <w:lang w:val="sl-SI"/>
        </w:rPr>
        <w:t>Multidisciplinarna obravnava problematike</w:t>
      </w:r>
    </w:p>
    <w:p w:rsidR="00B378FB" w:rsidRPr="009E5DF0" w:rsidRDefault="00B378FB" w:rsidP="00B378FB">
      <w:pPr>
        <w:spacing w:before="60" w:after="60" w:line="240" w:lineRule="atLeast"/>
        <w:jc w:val="both"/>
        <w:rPr>
          <w:rFonts w:ascii="Times New Roman" w:hAnsi="Times New Roman"/>
          <w:noProof/>
          <w:lang w:val="it-IT"/>
        </w:rPr>
      </w:pPr>
      <w:r w:rsidRPr="009E5DF0">
        <w:rPr>
          <w:rFonts w:ascii="Times New Roman" w:hAnsi="Times New Roman"/>
          <w:noProof/>
          <w:lang w:val="it-IT"/>
        </w:rPr>
        <w:t xml:space="preserve">V nalogi naj bodo zasnovane in idejno oblikovane </w:t>
      </w:r>
      <w:r w:rsidRPr="00F601E0">
        <w:rPr>
          <w:rFonts w:ascii="Times New Roman" w:hAnsi="Times New Roman"/>
          <w:b/>
          <w:noProof/>
          <w:lang w:val="it-IT"/>
        </w:rPr>
        <w:t>tri rešitve</w:t>
      </w:r>
      <w:r>
        <w:rPr>
          <w:rFonts w:ascii="Times New Roman" w:hAnsi="Times New Roman"/>
          <w:noProof/>
          <w:lang w:val="it-IT"/>
        </w:rPr>
        <w:t xml:space="preserve"> (možnosti)</w:t>
      </w:r>
      <w:r w:rsidRPr="009E5DF0">
        <w:rPr>
          <w:rFonts w:ascii="Times New Roman" w:hAnsi="Times New Roman"/>
          <w:noProof/>
          <w:lang w:val="it-IT"/>
        </w:rPr>
        <w:t xml:space="preserve">, od katerih bi prvi dve pomenili ohranitev in utrditev konstrukcije, tretja pa nadomestitev stolpnice z novo. Pri prvih dveh </w:t>
      </w:r>
      <w:r>
        <w:rPr>
          <w:rFonts w:ascii="Times New Roman" w:hAnsi="Times New Roman"/>
          <w:noProof/>
          <w:lang w:val="it-IT"/>
        </w:rPr>
        <w:t>možnostih</w:t>
      </w:r>
      <w:r w:rsidRPr="009E5DF0">
        <w:rPr>
          <w:rFonts w:ascii="Times New Roman" w:hAnsi="Times New Roman"/>
          <w:noProof/>
          <w:lang w:val="it-IT"/>
        </w:rPr>
        <w:t xml:space="preserve"> se naj prouči vplive utrditvenih posegov na bistvene lastnosti stavbe (potresna odpornost, požarna odpornost, </w:t>
      </w:r>
      <w:r>
        <w:rPr>
          <w:rFonts w:ascii="Times New Roman" w:hAnsi="Times New Roman"/>
          <w:noProof/>
          <w:lang w:val="it-IT"/>
        </w:rPr>
        <w:t>energijska učinkovitost</w:t>
      </w:r>
      <w:r w:rsidRPr="009E5DF0">
        <w:rPr>
          <w:rFonts w:ascii="Times New Roman" w:hAnsi="Times New Roman"/>
          <w:noProof/>
          <w:lang w:val="it-IT"/>
        </w:rPr>
        <w:t>, naravna osvetljenost prostorov) oziroma zasnuje optimalna kombinacija ukrepov za hkratno izboljšanje teh lastnosti.</w:t>
      </w:r>
    </w:p>
    <w:p w:rsidR="00B378FB" w:rsidRDefault="00B378FB" w:rsidP="00B378FB">
      <w:pPr>
        <w:spacing w:before="60" w:after="60" w:line="240" w:lineRule="atLeast"/>
        <w:jc w:val="both"/>
        <w:rPr>
          <w:rFonts w:ascii="Times New Roman" w:hAnsi="Times New Roman"/>
          <w:noProof/>
          <w:lang w:val="it-IT"/>
        </w:rPr>
      </w:pPr>
      <w:r w:rsidRPr="009E5DF0">
        <w:rPr>
          <w:rFonts w:ascii="Times New Roman" w:hAnsi="Times New Roman"/>
          <w:noProof/>
          <w:lang w:val="it-IT"/>
        </w:rPr>
        <w:t xml:space="preserve">Pri prvi </w:t>
      </w:r>
      <w:r>
        <w:rPr>
          <w:rFonts w:ascii="Times New Roman" w:hAnsi="Times New Roman"/>
          <w:noProof/>
          <w:lang w:val="it-IT"/>
        </w:rPr>
        <w:t>možnosti</w:t>
      </w:r>
      <w:r w:rsidRPr="009E5DF0">
        <w:rPr>
          <w:rFonts w:ascii="Times New Roman" w:hAnsi="Times New Roman"/>
          <w:noProof/>
          <w:lang w:val="it-IT"/>
        </w:rPr>
        <w:t xml:space="preserve"> naj bo  postavljen pogoj, da se utrditev izvede ob uporabi vseh prostorov v stolpnici, medtem ko naj druga varianta zahteva začasno izselitev stanovalcev, ob tem se zavedamo, da bo bistveno večji obseg obrtniških del (obnova tlakov, ometov ipd). </w:t>
      </w:r>
    </w:p>
    <w:p w:rsidR="00B378FB" w:rsidRDefault="00B378FB" w:rsidP="00B378FB">
      <w:pPr>
        <w:spacing w:before="60" w:after="60" w:line="240" w:lineRule="atLeast"/>
        <w:jc w:val="both"/>
        <w:rPr>
          <w:rFonts w:ascii="Times New Roman" w:hAnsi="Times New Roman"/>
          <w:noProof/>
          <w:lang w:val="it-IT"/>
        </w:rPr>
      </w:pPr>
      <w:r>
        <w:rPr>
          <w:rFonts w:ascii="Times New Roman" w:hAnsi="Times New Roman"/>
          <w:noProof/>
          <w:lang w:val="it-IT"/>
        </w:rPr>
        <w:lastRenderedPageBreak/>
        <w:t>Poleg tega se naj v nalogi prouči izvedbeni vidik (</w:t>
      </w:r>
      <w:r w:rsidR="00B02111">
        <w:rPr>
          <w:rFonts w:ascii="Times New Roman" w:hAnsi="Times New Roman"/>
          <w:noProof/>
          <w:lang w:val="it-IT"/>
        </w:rPr>
        <w:t xml:space="preserve">sociološki </w:t>
      </w:r>
      <w:r>
        <w:rPr>
          <w:rFonts w:ascii="Times New Roman" w:hAnsi="Times New Roman"/>
          <w:noProof/>
          <w:lang w:val="it-IT"/>
        </w:rPr>
        <w:t xml:space="preserve">in </w:t>
      </w:r>
      <w:r w:rsidR="00B02111">
        <w:rPr>
          <w:rFonts w:ascii="Times New Roman" w:hAnsi="Times New Roman"/>
          <w:noProof/>
          <w:lang w:val="it-IT"/>
        </w:rPr>
        <w:t>urbanistični</w:t>
      </w:r>
      <w:r>
        <w:rPr>
          <w:rFonts w:ascii="Times New Roman" w:hAnsi="Times New Roman"/>
          <w:noProof/>
          <w:lang w:val="it-IT"/>
        </w:rPr>
        <w:t xml:space="preserve"> vidik).</w:t>
      </w:r>
      <w:r w:rsidR="00B02111">
        <w:rPr>
          <w:rFonts w:ascii="Times New Roman" w:hAnsi="Times New Roman"/>
          <w:noProof/>
          <w:lang w:val="it-IT"/>
        </w:rPr>
        <w:t xml:space="preserve"> </w:t>
      </w:r>
    </w:p>
    <w:p w:rsidR="00B02111" w:rsidRDefault="00B02111" w:rsidP="00B378FB">
      <w:pPr>
        <w:spacing w:before="60" w:after="60" w:line="240" w:lineRule="atLeast"/>
        <w:jc w:val="both"/>
        <w:rPr>
          <w:rFonts w:ascii="Times New Roman" w:hAnsi="Times New Roman"/>
          <w:noProof/>
          <w:lang w:val="it-IT"/>
        </w:rPr>
      </w:pPr>
    </w:p>
    <w:p w:rsidR="00B378FB" w:rsidRPr="009E5DF0" w:rsidRDefault="00B378FB" w:rsidP="00B378FB">
      <w:pPr>
        <w:spacing w:before="60" w:after="60" w:line="240" w:lineRule="atLeast"/>
        <w:jc w:val="both"/>
        <w:rPr>
          <w:rFonts w:ascii="Times New Roman" w:hAnsi="Times New Roman"/>
          <w:noProof/>
          <w:lang w:val="it-IT"/>
        </w:rPr>
      </w:pPr>
      <w:r>
        <w:rPr>
          <w:rFonts w:ascii="Times New Roman" w:hAnsi="Times New Roman"/>
          <w:noProof/>
          <w:lang w:val="it-IT"/>
        </w:rPr>
        <w:t>Obseg analize mora vsebovati</w:t>
      </w:r>
      <w:r w:rsidRPr="009E5DF0">
        <w:rPr>
          <w:rFonts w:ascii="Times New Roman" w:hAnsi="Times New Roman"/>
          <w:noProof/>
          <w:lang w:val="it-IT"/>
        </w:rPr>
        <w:t>:</w:t>
      </w:r>
    </w:p>
    <w:p w:rsidR="00B378FB" w:rsidRPr="009E5DF0" w:rsidRDefault="00B378FB" w:rsidP="00B378FB">
      <w:pPr>
        <w:pStyle w:val="Odstavekseznama"/>
        <w:numPr>
          <w:ilvl w:val="0"/>
          <w:numId w:val="22"/>
        </w:numPr>
        <w:spacing w:before="60" w:after="60" w:line="240" w:lineRule="atLeast"/>
        <w:jc w:val="both"/>
        <w:rPr>
          <w:rFonts w:ascii="Times New Roman" w:hAnsi="Times New Roman"/>
          <w:noProof/>
          <w:lang w:val="it-IT"/>
        </w:rPr>
      </w:pPr>
      <w:r w:rsidRPr="009E5DF0">
        <w:rPr>
          <w:rFonts w:ascii="Times New Roman" w:hAnsi="Times New Roman"/>
          <w:noProof/>
          <w:lang w:val="it-IT"/>
        </w:rPr>
        <w:t>Gradbeno tehnični vidik</w:t>
      </w:r>
      <w:r>
        <w:rPr>
          <w:rFonts w:ascii="Times New Roman" w:hAnsi="Times New Roman"/>
          <w:noProof/>
          <w:lang w:val="it-IT"/>
        </w:rPr>
        <w:t xml:space="preserve"> – analiza vpliva utrditve konstrukcije na naslednje bistvene lastnosti:</w:t>
      </w:r>
    </w:p>
    <w:p w:rsidR="00B378FB" w:rsidRPr="009E5DF0" w:rsidRDefault="00B378FB" w:rsidP="00B378FB">
      <w:pPr>
        <w:pStyle w:val="Odstavekseznama"/>
        <w:numPr>
          <w:ilvl w:val="1"/>
          <w:numId w:val="22"/>
        </w:numPr>
        <w:spacing w:before="60" w:after="60" w:line="240" w:lineRule="atLeast"/>
        <w:jc w:val="both"/>
        <w:rPr>
          <w:rFonts w:ascii="Times New Roman" w:hAnsi="Times New Roman"/>
          <w:noProof/>
          <w:lang w:val="it-IT"/>
        </w:rPr>
      </w:pPr>
      <w:r>
        <w:rPr>
          <w:rFonts w:ascii="Times New Roman" w:hAnsi="Times New Roman"/>
          <w:noProof/>
          <w:lang w:val="it-IT"/>
        </w:rPr>
        <w:t>Mehanska odpornost in stabilnosti, s p</w:t>
      </w:r>
      <w:r w:rsidR="00B02111">
        <w:rPr>
          <w:rFonts w:ascii="Times New Roman" w:hAnsi="Times New Roman"/>
          <w:noProof/>
          <w:lang w:val="it-IT"/>
        </w:rPr>
        <w:t>oudarkom na potresni odpornosti,</w:t>
      </w:r>
    </w:p>
    <w:p w:rsidR="00B378FB" w:rsidRDefault="00B378FB" w:rsidP="00C50BE0">
      <w:pPr>
        <w:pStyle w:val="Odstavekseznama"/>
        <w:numPr>
          <w:ilvl w:val="1"/>
          <w:numId w:val="22"/>
        </w:numPr>
        <w:spacing w:before="60" w:after="60" w:line="240" w:lineRule="atLeast"/>
        <w:jc w:val="both"/>
        <w:rPr>
          <w:rFonts w:ascii="Times New Roman" w:hAnsi="Times New Roman"/>
          <w:noProof/>
          <w:lang w:val="it-IT"/>
        </w:rPr>
      </w:pPr>
      <w:r w:rsidRPr="009E5DF0">
        <w:rPr>
          <w:rFonts w:ascii="Times New Roman" w:hAnsi="Times New Roman"/>
          <w:noProof/>
          <w:lang w:val="it-IT"/>
        </w:rPr>
        <w:t>Požarna varnost</w:t>
      </w:r>
      <w:r w:rsidR="00B02111">
        <w:rPr>
          <w:rFonts w:ascii="Times New Roman" w:hAnsi="Times New Roman"/>
          <w:noProof/>
          <w:lang w:val="it-IT"/>
        </w:rPr>
        <w:t>.</w:t>
      </w:r>
    </w:p>
    <w:p w:rsidR="00C50BE0" w:rsidRPr="00C50BE0" w:rsidRDefault="00C50BE0" w:rsidP="00C50BE0">
      <w:pPr>
        <w:pStyle w:val="Odstavekseznama"/>
        <w:spacing w:before="60" w:after="60" w:line="240" w:lineRule="atLeast"/>
        <w:ind w:left="1440"/>
        <w:jc w:val="both"/>
        <w:rPr>
          <w:rFonts w:ascii="Times New Roman" w:hAnsi="Times New Roman"/>
          <w:noProof/>
          <w:lang w:val="it-IT"/>
        </w:rPr>
      </w:pPr>
    </w:p>
    <w:p w:rsidR="00B378FB" w:rsidRDefault="00C50BE0" w:rsidP="00B378FB">
      <w:pPr>
        <w:pStyle w:val="Odstavekseznama"/>
        <w:numPr>
          <w:ilvl w:val="0"/>
          <w:numId w:val="22"/>
        </w:numPr>
        <w:spacing w:before="60" w:after="60" w:line="240" w:lineRule="atLeast"/>
        <w:jc w:val="both"/>
        <w:rPr>
          <w:rFonts w:ascii="Times New Roman" w:hAnsi="Times New Roman"/>
          <w:noProof/>
          <w:lang w:val="it-IT"/>
        </w:rPr>
      </w:pPr>
      <w:r>
        <w:rPr>
          <w:rFonts w:ascii="Times New Roman" w:hAnsi="Times New Roman"/>
          <w:noProof/>
          <w:lang w:val="it-IT"/>
        </w:rPr>
        <w:t>Arhitekturno-urbanistični vidik</w:t>
      </w:r>
    </w:p>
    <w:p w:rsidR="00C50BE0" w:rsidRDefault="00C50BE0" w:rsidP="00B02111">
      <w:pPr>
        <w:pStyle w:val="Odstavekseznama"/>
        <w:numPr>
          <w:ilvl w:val="1"/>
          <w:numId w:val="22"/>
        </w:numPr>
        <w:spacing w:before="60" w:after="60" w:line="240" w:lineRule="atLeast"/>
        <w:jc w:val="both"/>
        <w:rPr>
          <w:rFonts w:ascii="Times New Roman" w:hAnsi="Times New Roman"/>
          <w:noProof/>
          <w:lang w:val="it-IT"/>
        </w:rPr>
      </w:pPr>
      <w:r>
        <w:rPr>
          <w:rFonts w:ascii="Times New Roman" w:hAnsi="Times New Roman"/>
          <w:noProof/>
          <w:lang w:val="it-IT"/>
        </w:rPr>
        <w:t>Arhitekturna in urbanistična analiza</w:t>
      </w:r>
      <w:r w:rsidR="00B02111">
        <w:rPr>
          <w:rFonts w:ascii="Times New Roman" w:hAnsi="Times New Roman"/>
          <w:noProof/>
          <w:lang w:val="it-IT"/>
        </w:rPr>
        <w:t xml:space="preserve"> - </w:t>
      </w:r>
      <w:r w:rsidR="00B02111" w:rsidRPr="00B02111">
        <w:rPr>
          <w:rFonts w:ascii="Times New Roman" w:hAnsi="Times New Roman"/>
          <w:noProof/>
          <w:lang w:val="it-IT"/>
        </w:rPr>
        <w:t>analiza obstoječih tipov objektov, variantna zasnova možnih ureditev le teh, preverjanje možnih variantnih arhitekturnih pojavnosti, preverjanje alternativnih rešitev z namenom povečanja „privlačnosti“ sanacije za lastnike ter ekonomsko ovrednotenje posameznih rešitev</w:t>
      </w:r>
      <w:r w:rsidR="00B02111">
        <w:rPr>
          <w:rFonts w:ascii="Times New Roman" w:hAnsi="Times New Roman"/>
          <w:noProof/>
          <w:lang w:val="it-IT"/>
        </w:rPr>
        <w:t>.</w:t>
      </w:r>
    </w:p>
    <w:p w:rsidR="00C50BE0" w:rsidRPr="009E5DF0" w:rsidRDefault="00C50BE0" w:rsidP="00B02111">
      <w:pPr>
        <w:pStyle w:val="Odstavekseznama"/>
        <w:numPr>
          <w:ilvl w:val="1"/>
          <w:numId w:val="22"/>
        </w:numPr>
        <w:spacing w:before="60" w:after="60" w:line="240" w:lineRule="atLeast"/>
        <w:jc w:val="both"/>
        <w:rPr>
          <w:rFonts w:ascii="Times New Roman" w:hAnsi="Times New Roman"/>
          <w:noProof/>
          <w:lang w:val="it-IT"/>
        </w:rPr>
      </w:pPr>
      <w:r>
        <w:rPr>
          <w:rFonts w:ascii="Times New Roman" w:hAnsi="Times New Roman"/>
          <w:noProof/>
          <w:lang w:val="it-IT"/>
        </w:rPr>
        <w:t>Energijska učinkovitost</w:t>
      </w:r>
      <w:r w:rsidR="00B02111">
        <w:rPr>
          <w:rFonts w:ascii="Times New Roman" w:hAnsi="Times New Roman"/>
          <w:noProof/>
          <w:lang w:val="it-IT"/>
        </w:rPr>
        <w:t xml:space="preserve"> – </w:t>
      </w:r>
      <w:r w:rsidR="00B02111" w:rsidRPr="00B02111">
        <w:rPr>
          <w:rFonts w:ascii="Times New Roman" w:hAnsi="Times New Roman"/>
          <w:noProof/>
          <w:lang w:val="it-IT"/>
        </w:rPr>
        <w:t>analiza obstoječega stanja, variantne konceptne rešitve energetske učinkovitosti.</w:t>
      </w:r>
    </w:p>
    <w:p w:rsidR="00C50BE0" w:rsidRDefault="00C50BE0" w:rsidP="00B02111">
      <w:pPr>
        <w:pStyle w:val="Odstavekseznama"/>
        <w:numPr>
          <w:ilvl w:val="1"/>
          <w:numId w:val="22"/>
        </w:numPr>
        <w:spacing w:before="60" w:after="60" w:line="240" w:lineRule="atLeast"/>
        <w:jc w:val="both"/>
        <w:rPr>
          <w:rFonts w:ascii="Times New Roman" w:hAnsi="Times New Roman"/>
          <w:noProof/>
          <w:lang w:val="it-IT"/>
        </w:rPr>
      </w:pPr>
      <w:r w:rsidRPr="009E5DF0">
        <w:rPr>
          <w:rFonts w:ascii="Times New Roman" w:hAnsi="Times New Roman"/>
          <w:noProof/>
          <w:lang w:val="it-IT"/>
        </w:rPr>
        <w:t>Naravna osvetljenost</w:t>
      </w:r>
      <w:r w:rsidR="00B02111">
        <w:rPr>
          <w:rFonts w:ascii="Times New Roman" w:hAnsi="Times New Roman"/>
          <w:noProof/>
          <w:lang w:val="it-IT"/>
        </w:rPr>
        <w:t xml:space="preserve"> - </w:t>
      </w:r>
      <w:r w:rsidR="00B02111" w:rsidRPr="00B02111">
        <w:rPr>
          <w:rFonts w:ascii="Times New Roman" w:hAnsi="Times New Roman"/>
          <w:noProof/>
          <w:lang w:val="it-IT"/>
        </w:rPr>
        <w:t>analiza obstoječih pogojev kot referenčne vrednosti, analiza vmesnih in končnih variantnih posegov rešitev ureditve</w:t>
      </w:r>
      <w:r w:rsidR="00B02111">
        <w:rPr>
          <w:rFonts w:ascii="Times New Roman" w:hAnsi="Times New Roman"/>
          <w:noProof/>
          <w:lang w:val="it-IT"/>
        </w:rPr>
        <w:t>.</w:t>
      </w:r>
    </w:p>
    <w:p w:rsidR="00C50BE0" w:rsidRDefault="00C50BE0" w:rsidP="00C50BE0">
      <w:pPr>
        <w:pStyle w:val="Odstavekseznama"/>
        <w:spacing w:before="60" w:after="60" w:line="240" w:lineRule="atLeast"/>
        <w:ind w:left="1440"/>
        <w:jc w:val="both"/>
        <w:rPr>
          <w:rFonts w:ascii="Times New Roman" w:hAnsi="Times New Roman"/>
          <w:noProof/>
          <w:lang w:val="it-IT"/>
        </w:rPr>
      </w:pPr>
    </w:p>
    <w:p w:rsidR="00C50BE0" w:rsidRDefault="00C50BE0" w:rsidP="00B378FB">
      <w:pPr>
        <w:pStyle w:val="Odstavekseznama"/>
        <w:numPr>
          <w:ilvl w:val="0"/>
          <w:numId w:val="22"/>
        </w:numPr>
        <w:spacing w:before="60" w:after="60" w:line="240" w:lineRule="atLeast"/>
        <w:jc w:val="both"/>
        <w:rPr>
          <w:rFonts w:ascii="Times New Roman" w:hAnsi="Times New Roman"/>
          <w:noProof/>
          <w:lang w:val="it-IT"/>
        </w:rPr>
      </w:pPr>
      <w:r>
        <w:rPr>
          <w:rFonts w:ascii="Times New Roman" w:hAnsi="Times New Roman"/>
          <w:noProof/>
          <w:lang w:val="it-IT"/>
        </w:rPr>
        <w:t>Sociološki vidik</w:t>
      </w:r>
    </w:p>
    <w:p w:rsidR="00C50BE0" w:rsidRDefault="00C50BE0" w:rsidP="00B02111">
      <w:pPr>
        <w:pStyle w:val="Odstavekseznama"/>
        <w:numPr>
          <w:ilvl w:val="1"/>
          <w:numId w:val="22"/>
        </w:numPr>
        <w:spacing w:before="60" w:after="60" w:line="240" w:lineRule="atLeast"/>
        <w:jc w:val="both"/>
        <w:rPr>
          <w:rFonts w:ascii="Times New Roman" w:hAnsi="Times New Roman"/>
          <w:noProof/>
          <w:lang w:val="it-IT"/>
        </w:rPr>
      </w:pPr>
      <w:r w:rsidRPr="009E5DF0">
        <w:rPr>
          <w:rFonts w:ascii="Times New Roman" w:hAnsi="Times New Roman"/>
          <w:noProof/>
          <w:lang w:val="it-IT"/>
        </w:rPr>
        <w:t>Sociološk</w:t>
      </w:r>
      <w:r w:rsidR="00B02111">
        <w:rPr>
          <w:rFonts w:ascii="Times New Roman" w:hAnsi="Times New Roman"/>
          <w:noProof/>
          <w:lang w:val="it-IT"/>
        </w:rPr>
        <w:t>o-psihološki</w:t>
      </w:r>
      <w:r w:rsidRPr="009E5DF0">
        <w:rPr>
          <w:rFonts w:ascii="Times New Roman" w:hAnsi="Times New Roman"/>
          <w:noProof/>
          <w:lang w:val="it-IT"/>
        </w:rPr>
        <w:t xml:space="preserve"> vidik </w:t>
      </w:r>
      <w:r w:rsidR="00B02111">
        <w:rPr>
          <w:rFonts w:ascii="Times New Roman" w:hAnsi="Times New Roman"/>
          <w:noProof/>
          <w:lang w:val="it-IT"/>
        </w:rPr>
        <w:t>raziskave</w:t>
      </w:r>
      <w:r>
        <w:rPr>
          <w:rFonts w:ascii="Times New Roman" w:hAnsi="Times New Roman"/>
          <w:noProof/>
          <w:lang w:val="it-IT"/>
        </w:rPr>
        <w:t xml:space="preserve"> (analiza sociološko-psihološke sprejemljivosti za stanovalce)</w:t>
      </w:r>
      <w:r w:rsidR="00B02111">
        <w:rPr>
          <w:rFonts w:ascii="Times New Roman" w:hAnsi="Times New Roman"/>
          <w:noProof/>
          <w:lang w:val="it-IT"/>
        </w:rPr>
        <w:t xml:space="preserve"> </w:t>
      </w:r>
      <w:r w:rsidR="00B02111" w:rsidRPr="00B02111">
        <w:rPr>
          <w:rFonts w:ascii="Times New Roman" w:hAnsi="Times New Roman"/>
          <w:noProof/>
          <w:lang w:val="it-IT"/>
        </w:rPr>
        <w:t>naj  pokaže koliko se prebivalci zavedajo ogroženosti, zahtevnosti in narave posega, njegove interference z vsakdanjim življenjem (omejitve v uporabi stanovanja, morebitna začasna ali trajna selitev), kaj so pripravljeni storiti (finančno, pristati na selitev - trajno, začasno, lokacija in velikost nadomestnega stanovanja,...).</w:t>
      </w:r>
    </w:p>
    <w:p w:rsidR="00C50BE0" w:rsidRDefault="00C50BE0" w:rsidP="00C50BE0">
      <w:pPr>
        <w:pStyle w:val="Odstavekseznama"/>
        <w:spacing w:before="60" w:after="60" w:line="240" w:lineRule="atLeast"/>
        <w:ind w:left="1440"/>
        <w:jc w:val="both"/>
        <w:rPr>
          <w:rFonts w:ascii="Times New Roman" w:hAnsi="Times New Roman"/>
          <w:noProof/>
          <w:lang w:val="it-IT"/>
        </w:rPr>
      </w:pPr>
    </w:p>
    <w:p w:rsidR="00C50BE0" w:rsidRPr="00C50BE0" w:rsidRDefault="00C50BE0" w:rsidP="00C50BE0">
      <w:pPr>
        <w:pStyle w:val="Odstavekseznama"/>
        <w:numPr>
          <w:ilvl w:val="0"/>
          <w:numId w:val="22"/>
        </w:numPr>
        <w:spacing w:before="60" w:after="60" w:line="240" w:lineRule="atLeast"/>
        <w:jc w:val="both"/>
        <w:rPr>
          <w:rFonts w:ascii="Times New Roman" w:hAnsi="Times New Roman"/>
        </w:rPr>
      </w:pPr>
      <w:r w:rsidRPr="00C50BE0">
        <w:rPr>
          <w:rFonts w:ascii="Times New Roman" w:hAnsi="Times New Roman"/>
        </w:rPr>
        <w:t>Analiza sprejemljivosti možnih rešitev</w:t>
      </w:r>
    </w:p>
    <w:p w:rsidR="00C50BE0" w:rsidRPr="00C50BE0" w:rsidRDefault="00C50BE0" w:rsidP="00C50BE0">
      <w:pPr>
        <w:pStyle w:val="Odstavekseznama"/>
        <w:spacing w:before="60" w:after="60" w:line="240" w:lineRule="atLeast"/>
        <w:ind w:left="1069"/>
        <w:jc w:val="both"/>
        <w:rPr>
          <w:rFonts w:ascii="Times New Roman" w:hAnsi="Times New Roman"/>
          <w:noProof/>
          <w:lang w:val="it-IT"/>
        </w:rPr>
      </w:pPr>
      <w:r w:rsidRPr="009E5DF0">
        <w:rPr>
          <w:rFonts w:ascii="Times New Roman" w:hAnsi="Times New Roman"/>
          <w:noProof/>
          <w:lang w:val="it-IT"/>
        </w:rPr>
        <w:t xml:space="preserve">V tej analizi je potrebno medsebojno primerjati </w:t>
      </w:r>
      <w:r>
        <w:rPr>
          <w:rFonts w:ascii="Times New Roman" w:hAnsi="Times New Roman"/>
          <w:noProof/>
          <w:lang w:val="it-IT"/>
        </w:rPr>
        <w:t>sprejemljivost predlaganih rešitev s predlogom optimalne rešitve</w:t>
      </w:r>
      <w:r w:rsidR="0005077F">
        <w:rPr>
          <w:rFonts w:ascii="Times New Roman" w:hAnsi="Times New Roman"/>
          <w:noProof/>
          <w:lang w:val="it-IT"/>
        </w:rPr>
        <w:t xml:space="preserve"> in oceno okvirnega časa za implementacijo te rešitve</w:t>
      </w:r>
      <w:r w:rsidRPr="009E5DF0">
        <w:rPr>
          <w:rFonts w:ascii="Times New Roman" w:hAnsi="Times New Roman"/>
          <w:noProof/>
          <w:lang w:val="it-IT"/>
        </w:rPr>
        <w:t xml:space="preserve">. </w:t>
      </w:r>
      <w:r>
        <w:rPr>
          <w:rFonts w:ascii="Times New Roman" w:hAnsi="Times New Roman"/>
          <w:noProof/>
          <w:lang w:val="it-IT"/>
        </w:rPr>
        <w:t xml:space="preserve"> </w:t>
      </w:r>
    </w:p>
    <w:p w:rsidR="00B378FB" w:rsidRPr="009E5DF0" w:rsidRDefault="00B378FB" w:rsidP="00B378FB">
      <w:pPr>
        <w:spacing w:before="60" w:after="60" w:line="240" w:lineRule="atLeast"/>
        <w:jc w:val="both"/>
        <w:rPr>
          <w:rFonts w:ascii="Times New Roman" w:hAnsi="Times New Roman"/>
          <w:noProof/>
          <w:lang w:val="it-IT"/>
        </w:rPr>
      </w:pPr>
    </w:p>
    <w:p w:rsidR="00B378FB" w:rsidRPr="009E5DF0" w:rsidRDefault="00B378FB" w:rsidP="00B378FB">
      <w:pPr>
        <w:spacing w:before="60" w:after="60" w:line="240" w:lineRule="atLeast"/>
        <w:jc w:val="both"/>
        <w:rPr>
          <w:rFonts w:ascii="Times New Roman" w:hAnsi="Times New Roman"/>
          <w:noProof/>
          <w:lang w:val="it-IT"/>
        </w:rPr>
      </w:pPr>
      <w:r w:rsidRPr="009E5DF0">
        <w:rPr>
          <w:rFonts w:ascii="Times New Roman" w:hAnsi="Times New Roman"/>
          <w:noProof/>
          <w:lang w:val="it-IT"/>
        </w:rPr>
        <w:t>V dialogu s stanovalci je potrebno pridobiti njihovo mnenje in finančne možnosti za izvedbo projekta, njihove poglede na začasno izselitev oziroma alternativne rešitve</w:t>
      </w:r>
      <w:r>
        <w:rPr>
          <w:rFonts w:ascii="Times New Roman" w:hAnsi="Times New Roman"/>
          <w:noProof/>
          <w:lang w:val="it-IT"/>
        </w:rPr>
        <w:t>, v kočni fazi pa njihovo zaupanje za izvedbo predlaganega</w:t>
      </w:r>
      <w:r w:rsidRPr="009E5DF0">
        <w:rPr>
          <w:rFonts w:ascii="Times New Roman" w:hAnsi="Times New Roman"/>
          <w:noProof/>
          <w:lang w:val="it-IT"/>
        </w:rPr>
        <w:t>. V nekaterih stanovanjih živijo še prvotni stanovalci ali njihovi otroci. Njim bivanje v teh stolpnicah predstavlja nekaj več kot novim stanovalcem, ki se včasih brez pomisleka lotijo prenov in celo posegov v nosilno konstrukcijo, ki so bili v projektu izrecno prepovedani. Ob trenutnih finančnih vzpodbudah pa si vsi želijo in preverjajo možnosti energ</w:t>
      </w:r>
      <w:r>
        <w:rPr>
          <w:rFonts w:ascii="Times New Roman" w:hAnsi="Times New Roman"/>
          <w:noProof/>
          <w:lang w:val="it-IT"/>
        </w:rPr>
        <w:t>ijs</w:t>
      </w:r>
      <w:r w:rsidRPr="009E5DF0">
        <w:rPr>
          <w:rFonts w:ascii="Times New Roman" w:hAnsi="Times New Roman"/>
          <w:noProof/>
          <w:lang w:val="it-IT"/>
        </w:rPr>
        <w:t xml:space="preserve">ke sanacije </w:t>
      </w:r>
      <w:r>
        <w:rPr>
          <w:rFonts w:ascii="Times New Roman" w:hAnsi="Times New Roman"/>
          <w:noProof/>
          <w:lang w:val="it-IT"/>
        </w:rPr>
        <w:t xml:space="preserve">(npr. </w:t>
      </w:r>
      <w:r w:rsidRPr="009E5DF0">
        <w:rPr>
          <w:rFonts w:ascii="Times New Roman" w:hAnsi="Times New Roman"/>
          <w:noProof/>
          <w:lang w:val="it-IT"/>
        </w:rPr>
        <w:t>z namestitvijo toplotnoizolacijske obloge</w:t>
      </w:r>
      <w:r>
        <w:rPr>
          <w:rFonts w:ascii="Times New Roman" w:hAnsi="Times New Roman"/>
          <w:noProof/>
          <w:lang w:val="it-IT"/>
        </w:rPr>
        <w:t>)</w:t>
      </w:r>
      <w:r w:rsidRPr="009E5DF0">
        <w:rPr>
          <w:rFonts w:ascii="Times New Roman" w:hAnsi="Times New Roman"/>
          <w:noProof/>
          <w:lang w:val="it-IT"/>
        </w:rPr>
        <w:t xml:space="preserve">, čeprav se mnogi zavedajo, da bi si s tem začasno zaprli vrata za utrditev nosilne konstrukcije. </w:t>
      </w:r>
    </w:p>
    <w:p w:rsidR="00B378FB" w:rsidRPr="009E5DF0" w:rsidRDefault="00B378FB" w:rsidP="00B378FB">
      <w:pPr>
        <w:spacing w:before="60" w:after="60" w:line="240" w:lineRule="atLeast"/>
        <w:jc w:val="both"/>
        <w:rPr>
          <w:rFonts w:ascii="Times New Roman" w:hAnsi="Times New Roman"/>
          <w:b/>
          <w:lang w:val="sl-SI"/>
        </w:rPr>
      </w:pPr>
    </w:p>
    <w:p w:rsidR="009E5DF0" w:rsidRPr="009E5DF0" w:rsidRDefault="009E5DF0" w:rsidP="003B02D2">
      <w:pPr>
        <w:spacing w:before="60" w:after="60" w:line="240" w:lineRule="atLeast"/>
        <w:jc w:val="both"/>
        <w:rPr>
          <w:rFonts w:ascii="Times New Roman" w:hAnsi="Times New Roman"/>
          <w:noProof/>
          <w:lang w:val="it-IT"/>
        </w:rPr>
      </w:pPr>
    </w:p>
    <w:p w:rsidR="003B02D2" w:rsidRPr="009E5DF0" w:rsidRDefault="003B02D2" w:rsidP="007931B7">
      <w:pPr>
        <w:spacing w:before="60" w:after="60" w:line="240" w:lineRule="atLeast"/>
        <w:jc w:val="both"/>
        <w:rPr>
          <w:rFonts w:ascii="Times New Roman" w:hAnsi="Times New Roman"/>
          <w:noProof/>
          <w:lang w:val="it-IT"/>
        </w:rPr>
      </w:pPr>
    </w:p>
    <w:sectPr w:rsidR="003B02D2" w:rsidRPr="009E5DF0" w:rsidSect="008569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3FF3"/>
    <w:multiLevelType w:val="hybridMultilevel"/>
    <w:tmpl w:val="526EA44A"/>
    <w:lvl w:ilvl="0" w:tplc="0424000F">
      <w:start w:val="1"/>
      <w:numFmt w:val="decimal"/>
      <w:lvlText w:val="%1."/>
      <w:lvlJc w:val="left"/>
      <w:pPr>
        <w:ind w:left="720" w:hanging="360"/>
      </w:pPr>
      <w:rPr>
        <w:rFonts w:hint="default"/>
      </w:rPr>
    </w:lvl>
    <w:lvl w:ilvl="1" w:tplc="1A300D68">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ABD2EA3"/>
    <w:multiLevelType w:val="hybridMultilevel"/>
    <w:tmpl w:val="0FA0C5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95D05"/>
    <w:multiLevelType w:val="hybridMultilevel"/>
    <w:tmpl w:val="0FA0C5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879FA"/>
    <w:multiLevelType w:val="hybridMultilevel"/>
    <w:tmpl w:val="819CD5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50C306E"/>
    <w:multiLevelType w:val="hybridMultilevel"/>
    <w:tmpl w:val="526EA44A"/>
    <w:lvl w:ilvl="0" w:tplc="0424000F">
      <w:start w:val="1"/>
      <w:numFmt w:val="decimal"/>
      <w:lvlText w:val="%1."/>
      <w:lvlJc w:val="left"/>
      <w:pPr>
        <w:ind w:left="720" w:hanging="360"/>
      </w:pPr>
      <w:rPr>
        <w:rFonts w:hint="default"/>
      </w:rPr>
    </w:lvl>
    <w:lvl w:ilvl="1" w:tplc="1A300D68">
      <w:start w:val="1"/>
      <w:numFmt w:val="lowerLetter"/>
      <w:pStyle w:val="Slog2"/>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8B62E08"/>
    <w:multiLevelType w:val="hybridMultilevel"/>
    <w:tmpl w:val="9500AE5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B9F59AA"/>
    <w:multiLevelType w:val="hybridMultilevel"/>
    <w:tmpl w:val="E0FC9E98"/>
    <w:lvl w:ilvl="0" w:tplc="0424000F">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7">
    <w:nsid w:val="1D7F55AE"/>
    <w:multiLevelType w:val="hybridMultilevel"/>
    <w:tmpl w:val="9500AE5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22F667B4"/>
    <w:multiLevelType w:val="hybridMultilevel"/>
    <w:tmpl w:val="4FDC01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26C806B4"/>
    <w:multiLevelType w:val="hybridMultilevel"/>
    <w:tmpl w:val="75F82172"/>
    <w:lvl w:ilvl="0" w:tplc="8FAADF92">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A6809C5"/>
    <w:multiLevelType w:val="hybridMultilevel"/>
    <w:tmpl w:val="ED22EB46"/>
    <w:lvl w:ilvl="0" w:tplc="C218A004">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2AB47244"/>
    <w:multiLevelType w:val="hybridMultilevel"/>
    <w:tmpl w:val="BA6065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AB01EEE"/>
    <w:multiLevelType w:val="singleLevel"/>
    <w:tmpl w:val="73B41AA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44122132"/>
    <w:multiLevelType w:val="hybridMultilevel"/>
    <w:tmpl w:val="D85858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49EC383C"/>
    <w:multiLevelType w:val="hybridMultilevel"/>
    <w:tmpl w:val="11B246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13D51BA"/>
    <w:multiLevelType w:val="hybridMultilevel"/>
    <w:tmpl w:val="3F0070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9C34851"/>
    <w:multiLevelType w:val="hybridMultilevel"/>
    <w:tmpl w:val="3D2ACD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61D73EB0"/>
    <w:multiLevelType w:val="hybridMultilevel"/>
    <w:tmpl w:val="40D6B922"/>
    <w:lvl w:ilvl="0" w:tplc="E4D09F6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63E81638"/>
    <w:multiLevelType w:val="hybridMultilevel"/>
    <w:tmpl w:val="1EFC1126"/>
    <w:lvl w:ilvl="0" w:tplc="35766E10">
      <w:start w:val="3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66977793"/>
    <w:multiLevelType w:val="multilevel"/>
    <w:tmpl w:val="2E200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782330"/>
    <w:multiLevelType w:val="hybridMultilevel"/>
    <w:tmpl w:val="ECFAFC1C"/>
    <w:lvl w:ilvl="0" w:tplc="39B0677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6A3B365D"/>
    <w:multiLevelType w:val="multilevel"/>
    <w:tmpl w:val="92D46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284011"/>
    <w:multiLevelType w:val="hybridMultilevel"/>
    <w:tmpl w:val="22A2F5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7A987C88"/>
    <w:multiLevelType w:val="hybridMultilevel"/>
    <w:tmpl w:val="05D4FCA0"/>
    <w:lvl w:ilvl="0" w:tplc="7D2C5CB4">
      <w:start w:val="1"/>
      <w:numFmt w:val="decimal"/>
      <w:lvlText w:val="%1)"/>
      <w:lvlJc w:val="left"/>
      <w:pPr>
        <w:ind w:left="720" w:hanging="360"/>
      </w:pPr>
      <w:rPr>
        <w:rFonts w:cs="Times New Roman" w:hint="default"/>
      </w:rPr>
    </w:lvl>
    <w:lvl w:ilvl="1" w:tplc="04090019">
      <w:start w:val="1"/>
      <w:numFmt w:val="lowerLetter"/>
      <w:pStyle w:val="Slog3"/>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C768268">
      <w:numFmt w:val="bullet"/>
      <w:lvlText w:val="-"/>
      <w:lvlJc w:val="left"/>
      <w:pPr>
        <w:tabs>
          <w:tab w:val="num" w:pos="2880"/>
        </w:tabs>
        <w:ind w:left="2880" w:hanging="360"/>
      </w:pPr>
      <w:rPr>
        <w:rFonts w:ascii="Times New Roman" w:eastAsia="Times New Roman" w:hAnsi="Times New Roman" w:hint="default"/>
        <w:b/>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19"/>
  </w:num>
  <w:num w:numId="4">
    <w:abstractNumId w:val="21"/>
  </w:num>
  <w:num w:numId="5">
    <w:abstractNumId w:val="2"/>
  </w:num>
  <w:num w:numId="6">
    <w:abstractNumId w:val="23"/>
  </w:num>
  <w:num w:numId="7">
    <w:abstractNumId w:val="1"/>
  </w:num>
  <w:num w:numId="8">
    <w:abstractNumId w:val="3"/>
  </w:num>
  <w:num w:numId="9">
    <w:abstractNumId w:val="15"/>
  </w:num>
  <w:num w:numId="10">
    <w:abstractNumId w:val="16"/>
  </w:num>
  <w:num w:numId="11">
    <w:abstractNumId w:val="17"/>
  </w:num>
  <w:num w:numId="12">
    <w:abstractNumId w:val="4"/>
  </w:num>
  <w:num w:numId="13">
    <w:abstractNumId w:val="20"/>
  </w:num>
  <w:num w:numId="14">
    <w:abstractNumId w:val="10"/>
  </w:num>
  <w:num w:numId="15">
    <w:abstractNumId w:val="8"/>
  </w:num>
  <w:num w:numId="16">
    <w:abstractNumId w:val="22"/>
  </w:num>
  <w:num w:numId="17">
    <w:abstractNumId w:val="12"/>
  </w:num>
  <w:num w:numId="18">
    <w:abstractNumId w:val="0"/>
  </w:num>
  <w:num w:numId="19">
    <w:abstractNumId w:val="18"/>
  </w:num>
  <w:num w:numId="20">
    <w:abstractNumId w:val="9"/>
  </w:num>
  <w:num w:numId="21">
    <w:abstractNumId w:val="14"/>
  </w:num>
  <w:num w:numId="22">
    <w:abstractNumId w:val="7"/>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A68"/>
    <w:rsid w:val="000019D9"/>
    <w:rsid w:val="00007544"/>
    <w:rsid w:val="00010004"/>
    <w:rsid w:val="00034692"/>
    <w:rsid w:val="0005077F"/>
    <w:rsid w:val="00092B54"/>
    <w:rsid w:val="000B271D"/>
    <w:rsid w:val="000B3140"/>
    <w:rsid w:val="000C2CDB"/>
    <w:rsid w:val="000F3FDA"/>
    <w:rsid w:val="00103233"/>
    <w:rsid w:val="00106D3A"/>
    <w:rsid w:val="001229C5"/>
    <w:rsid w:val="001412AF"/>
    <w:rsid w:val="00145302"/>
    <w:rsid w:val="00173AC1"/>
    <w:rsid w:val="0017659A"/>
    <w:rsid w:val="00192666"/>
    <w:rsid w:val="001B3D2A"/>
    <w:rsid w:val="001D3ACF"/>
    <w:rsid w:val="001E28F4"/>
    <w:rsid w:val="001E3D06"/>
    <w:rsid w:val="001F67DA"/>
    <w:rsid w:val="00241A19"/>
    <w:rsid w:val="002502D0"/>
    <w:rsid w:val="00251EED"/>
    <w:rsid w:val="00254385"/>
    <w:rsid w:val="00267F71"/>
    <w:rsid w:val="0028070F"/>
    <w:rsid w:val="002C6A3C"/>
    <w:rsid w:val="002D4C39"/>
    <w:rsid w:val="002F4A9E"/>
    <w:rsid w:val="0035266D"/>
    <w:rsid w:val="00381839"/>
    <w:rsid w:val="003855E4"/>
    <w:rsid w:val="003B02D2"/>
    <w:rsid w:val="003B307B"/>
    <w:rsid w:val="003D3230"/>
    <w:rsid w:val="003D77EC"/>
    <w:rsid w:val="00411636"/>
    <w:rsid w:val="00423CEA"/>
    <w:rsid w:val="004323DE"/>
    <w:rsid w:val="00461C25"/>
    <w:rsid w:val="00461FD7"/>
    <w:rsid w:val="004A5F3D"/>
    <w:rsid w:val="004B2B2A"/>
    <w:rsid w:val="004D1AA3"/>
    <w:rsid w:val="004D4FD7"/>
    <w:rsid w:val="004E456C"/>
    <w:rsid w:val="004F6387"/>
    <w:rsid w:val="004F6A9F"/>
    <w:rsid w:val="00526E4D"/>
    <w:rsid w:val="005303EE"/>
    <w:rsid w:val="00532CB9"/>
    <w:rsid w:val="0054450B"/>
    <w:rsid w:val="005723E9"/>
    <w:rsid w:val="005846C8"/>
    <w:rsid w:val="006139FF"/>
    <w:rsid w:val="0062205E"/>
    <w:rsid w:val="00661B91"/>
    <w:rsid w:val="006626C1"/>
    <w:rsid w:val="00671136"/>
    <w:rsid w:val="00681522"/>
    <w:rsid w:val="006A785B"/>
    <w:rsid w:val="006B1C7E"/>
    <w:rsid w:val="006C36A5"/>
    <w:rsid w:val="006E3DCF"/>
    <w:rsid w:val="006F0C83"/>
    <w:rsid w:val="007045A2"/>
    <w:rsid w:val="007132C4"/>
    <w:rsid w:val="007467A1"/>
    <w:rsid w:val="00770E37"/>
    <w:rsid w:val="007735C1"/>
    <w:rsid w:val="00787106"/>
    <w:rsid w:val="00791A73"/>
    <w:rsid w:val="007931B7"/>
    <w:rsid w:val="007A0793"/>
    <w:rsid w:val="007B0772"/>
    <w:rsid w:val="00821783"/>
    <w:rsid w:val="0082368F"/>
    <w:rsid w:val="008257B9"/>
    <w:rsid w:val="0085689A"/>
    <w:rsid w:val="0085695F"/>
    <w:rsid w:val="00866B15"/>
    <w:rsid w:val="00867D36"/>
    <w:rsid w:val="00884C1B"/>
    <w:rsid w:val="00892FE9"/>
    <w:rsid w:val="008A2CAD"/>
    <w:rsid w:val="008A62D7"/>
    <w:rsid w:val="008F0255"/>
    <w:rsid w:val="008F6145"/>
    <w:rsid w:val="009857E4"/>
    <w:rsid w:val="00987B3E"/>
    <w:rsid w:val="009B4856"/>
    <w:rsid w:val="009E26EF"/>
    <w:rsid w:val="009E2D0C"/>
    <w:rsid w:val="009E5DF0"/>
    <w:rsid w:val="00A067A5"/>
    <w:rsid w:val="00A13609"/>
    <w:rsid w:val="00A27ED5"/>
    <w:rsid w:val="00A4274E"/>
    <w:rsid w:val="00B02111"/>
    <w:rsid w:val="00B03EB1"/>
    <w:rsid w:val="00B20890"/>
    <w:rsid w:val="00B27B81"/>
    <w:rsid w:val="00B305CE"/>
    <w:rsid w:val="00B378FB"/>
    <w:rsid w:val="00B52930"/>
    <w:rsid w:val="00B74EC8"/>
    <w:rsid w:val="00B815E1"/>
    <w:rsid w:val="00BA4593"/>
    <w:rsid w:val="00BB3266"/>
    <w:rsid w:val="00C35C14"/>
    <w:rsid w:val="00C36734"/>
    <w:rsid w:val="00C50BE0"/>
    <w:rsid w:val="00C916FB"/>
    <w:rsid w:val="00CE27D6"/>
    <w:rsid w:val="00CE4119"/>
    <w:rsid w:val="00CF37EE"/>
    <w:rsid w:val="00CF77B5"/>
    <w:rsid w:val="00D03D81"/>
    <w:rsid w:val="00D05804"/>
    <w:rsid w:val="00D148FE"/>
    <w:rsid w:val="00D30083"/>
    <w:rsid w:val="00D64411"/>
    <w:rsid w:val="00D7281F"/>
    <w:rsid w:val="00D837FA"/>
    <w:rsid w:val="00D8693F"/>
    <w:rsid w:val="00D97011"/>
    <w:rsid w:val="00E56F4D"/>
    <w:rsid w:val="00E64CF6"/>
    <w:rsid w:val="00ED7CD0"/>
    <w:rsid w:val="00EE10C3"/>
    <w:rsid w:val="00F2320D"/>
    <w:rsid w:val="00F24CDC"/>
    <w:rsid w:val="00F47EF9"/>
    <w:rsid w:val="00F601E0"/>
    <w:rsid w:val="00F7720B"/>
    <w:rsid w:val="00FB0183"/>
    <w:rsid w:val="00FD52BB"/>
    <w:rsid w:val="00FD69C8"/>
    <w:rsid w:val="00FE06C7"/>
    <w:rsid w:val="00FE5A68"/>
    <w:rsid w:val="00FF06E6"/>
    <w:rsid w:val="00FF60B8"/>
    <w:rsid w:val="00FF6C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461FD7"/>
    <w:pPr>
      <w:spacing w:after="200" w:line="276" w:lineRule="auto"/>
    </w:pPr>
    <w:rPr>
      <w:sz w:val="22"/>
      <w:szCs w:val="22"/>
      <w:lang w:val="en-US" w:eastAsia="en-US"/>
    </w:rPr>
  </w:style>
  <w:style w:type="paragraph" w:styleId="Naslov2">
    <w:name w:val="heading 2"/>
    <w:basedOn w:val="Navaden"/>
    <w:link w:val="Naslov2Znak"/>
    <w:uiPriority w:val="9"/>
    <w:qFormat/>
    <w:rsid w:val="00A13609"/>
    <w:pPr>
      <w:spacing w:before="100" w:beforeAutospacing="1" w:after="100" w:afterAutospacing="1" w:line="240" w:lineRule="auto"/>
      <w:outlineLvl w:val="1"/>
    </w:pPr>
    <w:rPr>
      <w:rFonts w:ascii="Times New Roman" w:hAnsi="Times New Roman"/>
      <w:b/>
      <w:bCs/>
      <w:sz w:val="36"/>
      <w:szCs w:val="3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uiPriority w:val="34"/>
    <w:qFormat/>
    <w:rsid w:val="00FE5A68"/>
    <w:pPr>
      <w:ind w:left="720"/>
      <w:contextualSpacing/>
    </w:pPr>
  </w:style>
  <w:style w:type="paragraph" w:styleId="Zgradbadokumenta">
    <w:name w:val="Document Map"/>
    <w:basedOn w:val="Navaden"/>
    <w:link w:val="ZgradbadokumentaZnak"/>
    <w:uiPriority w:val="99"/>
    <w:semiHidden/>
    <w:unhideWhenUsed/>
    <w:rsid w:val="00B27B81"/>
    <w:pPr>
      <w:spacing w:after="0" w:line="240" w:lineRule="auto"/>
    </w:pPr>
    <w:rPr>
      <w:rFonts w:ascii="Tahoma" w:hAnsi="Tahoma"/>
      <w:sz w:val="16"/>
      <w:szCs w:val="16"/>
    </w:rPr>
  </w:style>
  <w:style w:type="character" w:customStyle="1" w:styleId="ZgradbadokumentaZnak">
    <w:name w:val="Zgradba dokumenta Znak"/>
    <w:link w:val="Zgradbadokumenta"/>
    <w:uiPriority w:val="99"/>
    <w:semiHidden/>
    <w:rsid w:val="00B27B81"/>
    <w:rPr>
      <w:rFonts w:ascii="Tahoma" w:hAnsi="Tahoma" w:cs="Tahoma"/>
      <w:sz w:val="16"/>
      <w:szCs w:val="16"/>
    </w:rPr>
  </w:style>
  <w:style w:type="character" w:customStyle="1" w:styleId="Naslov2Znak">
    <w:name w:val="Naslov 2 Znak"/>
    <w:link w:val="Naslov2"/>
    <w:uiPriority w:val="9"/>
    <w:rsid w:val="00A13609"/>
    <w:rPr>
      <w:rFonts w:ascii="Times New Roman" w:eastAsia="Times New Roman" w:hAnsi="Times New Roman" w:cs="Times New Roman"/>
      <w:b/>
      <w:bCs/>
      <w:sz w:val="36"/>
      <w:szCs w:val="36"/>
      <w:lang w:val="en-US"/>
    </w:rPr>
  </w:style>
  <w:style w:type="paragraph" w:styleId="Navadensplet">
    <w:name w:val="Normal (Web)"/>
    <w:basedOn w:val="Navaden"/>
    <w:uiPriority w:val="99"/>
    <w:semiHidden/>
    <w:unhideWhenUsed/>
    <w:rsid w:val="00A13609"/>
    <w:pPr>
      <w:spacing w:before="100" w:beforeAutospacing="1" w:after="100" w:afterAutospacing="1" w:line="240" w:lineRule="auto"/>
    </w:pPr>
    <w:rPr>
      <w:rFonts w:ascii="Times New Roman" w:hAnsi="Times New Roman"/>
      <w:sz w:val="24"/>
      <w:szCs w:val="24"/>
    </w:rPr>
  </w:style>
  <w:style w:type="paragraph" w:customStyle="1" w:styleId="opombe">
    <w:name w:val="opombe"/>
    <w:basedOn w:val="Navaden"/>
    <w:rsid w:val="00A13609"/>
    <w:pPr>
      <w:spacing w:before="100" w:beforeAutospacing="1" w:after="100" w:afterAutospacing="1" w:line="240" w:lineRule="auto"/>
    </w:pPr>
    <w:rPr>
      <w:rFonts w:ascii="Times New Roman" w:hAnsi="Times New Roman"/>
      <w:sz w:val="24"/>
      <w:szCs w:val="24"/>
    </w:rPr>
  </w:style>
  <w:style w:type="character" w:styleId="Hiperpovezava">
    <w:name w:val="Hyperlink"/>
    <w:uiPriority w:val="99"/>
    <w:semiHidden/>
    <w:unhideWhenUsed/>
    <w:rsid w:val="00A13609"/>
    <w:rPr>
      <w:color w:val="0000FF"/>
      <w:u w:val="single"/>
    </w:rPr>
  </w:style>
  <w:style w:type="character" w:customStyle="1" w:styleId="velikost">
    <w:name w:val="velikost"/>
    <w:rsid w:val="00A13609"/>
  </w:style>
  <w:style w:type="paragraph" w:styleId="Besedilooblaka">
    <w:name w:val="Balloon Text"/>
    <w:basedOn w:val="Navaden"/>
    <w:link w:val="BesedilooblakaZnak"/>
    <w:uiPriority w:val="99"/>
    <w:semiHidden/>
    <w:unhideWhenUsed/>
    <w:rsid w:val="00A13609"/>
    <w:pPr>
      <w:spacing w:after="0" w:line="240" w:lineRule="auto"/>
    </w:pPr>
    <w:rPr>
      <w:rFonts w:ascii="Tahoma" w:hAnsi="Tahoma"/>
      <w:sz w:val="16"/>
      <w:szCs w:val="16"/>
    </w:rPr>
  </w:style>
  <w:style w:type="character" w:customStyle="1" w:styleId="BesedilooblakaZnak">
    <w:name w:val="Besedilo oblačka Znak"/>
    <w:link w:val="Besedilooblaka"/>
    <w:uiPriority w:val="99"/>
    <w:semiHidden/>
    <w:rsid w:val="00A13609"/>
    <w:rPr>
      <w:rFonts w:ascii="Tahoma" w:hAnsi="Tahoma" w:cs="Tahoma"/>
      <w:sz w:val="16"/>
      <w:szCs w:val="16"/>
    </w:rPr>
  </w:style>
  <w:style w:type="paragraph" w:customStyle="1" w:styleId="prvavrstica0">
    <w:name w:val="prva vrstica 0"/>
    <w:aliases w:val="5 cm Char Char"/>
    <w:basedOn w:val="Navaden"/>
    <w:link w:val="5cmCharCharChar"/>
    <w:autoRedefine/>
    <w:rsid w:val="00F2320D"/>
    <w:pPr>
      <w:overflowPunct w:val="0"/>
      <w:autoSpaceDE w:val="0"/>
      <w:autoSpaceDN w:val="0"/>
      <w:adjustRightInd w:val="0"/>
      <w:spacing w:after="120" w:line="240" w:lineRule="auto"/>
      <w:ind w:left="28" w:firstLine="284"/>
      <w:jc w:val="both"/>
      <w:textAlignment w:val="baseline"/>
    </w:pPr>
    <w:rPr>
      <w:rFonts w:ascii="Times New Roman" w:hAnsi="Times New Roman"/>
      <w:lang w:val="sl-SI"/>
    </w:rPr>
  </w:style>
  <w:style w:type="character" w:customStyle="1" w:styleId="5cmCharCharChar">
    <w:name w:val="5 cm Char Char Char"/>
    <w:link w:val="prvavrstica0"/>
    <w:rsid w:val="00F2320D"/>
    <w:rPr>
      <w:sz w:val="22"/>
      <w:szCs w:val="22"/>
      <w:lang w:val="sl-SI" w:bidi="ar-SA"/>
    </w:rPr>
  </w:style>
  <w:style w:type="table" w:styleId="Tabelamrea">
    <w:name w:val="Table Grid"/>
    <w:basedOn w:val="Navadnatabela"/>
    <w:uiPriority w:val="59"/>
    <w:rsid w:val="001E3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ezrazmikov1">
    <w:name w:val="Brez razmikov1"/>
    <w:uiPriority w:val="1"/>
    <w:qFormat/>
    <w:rsid w:val="006626C1"/>
    <w:rPr>
      <w:sz w:val="22"/>
      <w:szCs w:val="22"/>
      <w:lang w:val="en-US" w:eastAsia="en-US"/>
    </w:rPr>
  </w:style>
  <w:style w:type="paragraph" w:styleId="Odstavekseznama">
    <w:name w:val="List Paragraph"/>
    <w:basedOn w:val="Navaden"/>
    <w:link w:val="OdstavekseznamaZnak"/>
    <w:uiPriority w:val="34"/>
    <w:qFormat/>
    <w:rsid w:val="009E2D0C"/>
    <w:pPr>
      <w:ind w:left="720"/>
      <w:contextualSpacing/>
    </w:pPr>
    <w:rPr>
      <w:rFonts w:eastAsia="Calibri"/>
      <w:lang w:val="sl-SI"/>
    </w:rPr>
  </w:style>
  <w:style w:type="paragraph" w:customStyle="1" w:styleId="Slog1">
    <w:name w:val="Slog1"/>
    <w:basedOn w:val="Navaden"/>
    <w:link w:val="Slog1Znak"/>
    <w:qFormat/>
    <w:rsid w:val="00D03D81"/>
    <w:pPr>
      <w:spacing w:before="60" w:after="60" w:line="240" w:lineRule="atLeast"/>
      <w:jc w:val="both"/>
    </w:pPr>
    <w:rPr>
      <w:rFonts w:ascii="Times New Roman" w:hAnsi="Times New Roman"/>
      <w:sz w:val="24"/>
      <w:szCs w:val="24"/>
      <w:lang w:val="sl-SI"/>
    </w:rPr>
  </w:style>
  <w:style w:type="paragraph" w:customStyle="1" w:styleId="Slog2">
    <w:name w:val="Slog2"/>
    <w:basedOn w:val="Odstavekseznama"/>
    <w:link w:val="Slog2Znak"/>
    <w:qFormat/>
    <w:rsid w:val="00D03D81"/>
    <w:pPr>
      <w:numPr>
        <w:ilvl w:val="1"/>
        <w:numId w:val="12"/>
      </w:numPr>
      <w:spacing w:line="240" w:lineRule="atLeast"/>
      <w:jc w:val="both"/>
    </w:pPr>
    <w:rPr>
      <w:rFonts w:ascii="Times New Roman" w:hAnsi="Times New Roman"/>
      <w:sz w:val="24"/>
      <w:szCs w:val="24"/>
    </w:rPr>
  </w:style>
  <w:style w:type="character" w:customStyle="1" w:styleId="Slog1Znak">
    <w:name w:val="Slog1 Znak"/>
    <w:basedOn w:val="Privzetapisavaodstavka"/>
    <w:link w:val="Slog1"/>
    <w:rsid w:val="00D03D81"/>
    <w:rPr>
      <w:rFonts w:ascii="Times New Roman" w:hAnsi="Times New Roman"/>
      <w:sz w:val="24"/>
      <w:szCs w:val="24"/>
      <w:lang w:eastAsia="en-US"/>
    </w:rPr>
  </w:style>
  <w:style w:type="character" w:customStyle="1" w:styleId="OdstavekseznamaZnak">
    <w:name w:val="Odstavek seznama Znak"/>
    <w:basedOn w:val="Privzetapisavaodstavka"/>
    <w:link w:val="Odstavekseznama"/>
    <w:uiPriority w:val="34"/>
    <w:rsid w:val="00D03D81"/>
    <w:rPr>
      <w:rFonts w:eastAsia="Calibri"/>
      <w:sz w:val="22"/>
      <w:szCs w:val="22"/>
      <w:lang w:eastAsia="en-US"/>
    </w:rPr>
  </w:style>
  <w:style w:type="character" w:customStyle="1" w:styleId="Slog2Znak">
    <w:name w:val="Slog2 Znak"/>
    <w:basedOn w:val="OdstavekseznamaZnak"/>
    <w:link w:val="Slog2"/>
    <w:rsid w:val="00D03D81"/>
    <w:rPr>
      <w:rFonts w:ascii="Times New Roman" w:eastAsia="Calibri" w:hAnsi="Times New Roman"/>
      <w:sz w:val="24"/>
      <w:szCs w:val="24"/>
      <w:lang w:eastAsia="en-US"/>
    </w:rPr>
  </w:style>
  <w:style w:type="paragraph" w:customStyle="1" w:styleId="Slog3">
    <w:name w:val="Slog3"/>
    <w:basedOn w:val="Slog2"/>
    <w:link w:val="Slog3Znak"/>
    <w:qFormat/>
    <w:rsid w:val="00E56F4D"/>
    <w:pPr>
      <w:numPr>
        <w:numId w:val="6"/>
      </w:numPr>
    </w:pPr>
  </w:style>
  <w:style w:type="character" w:customStyle="1" w:styleId="Slog3Znak">
    <w:name w:val="Slog3 Znak"/>
    <w:basedOn w:val="Slog2Znak"/>
    <w:link w:val="Slog3"/>
    <w:rsid w:val="00E56F4D"/>
    <w:rPr>
      <w:rFonts w:ascii="Times New Roman" w:eastAsia="Calibri" w:hAnsi="Times New Roman"/>
      <w:sz w:val="24"/>
      <w:szCs w:val="24"/>
      <w:lang w:eastAsia="en-US"/>
    </w:rPr>
  </w:style>
  <w:style w:type="paragraph" w:customStyle="1" w:styleId="OdstavekZnakZnakZnak">
    <w:name w:val="Odstavek Znak Znak Znak"/>
    <w:basedOn w:val="Navaden"/>
    <w:link w:val="OdstavekZnakZnakZnakChar"/>
    <w:rsid w:val="009E26EF"/>
    <w:pPr>
      <w:spacing w:after="0" w:line="240" w:lineRule="auto"/>
      <w:ind w:firstLine="284"/>
      <w:jc w:val="both"/>
    </w:pPr>
    <w:rPr>
      <w:rFonts w:ascii="Times New Roman" w:hAnsi="Times New Roman"/>
      <w:sz w:val="24"/>
      <w:szCs w:val="20"/>
      <w:lang w:val="sl-SI" w:eastAsia="sl-SI"/>
    </w:rPr>
  </w:style>
  <w:style w:type="character" w:customStyle="1" w:styleId="OdstavekZnakZnakZnakChar">
    <w:name w:val="Odstavek Znak Znak Znak Char"/>
    <w:link w:val="OdstavekZnakZnakZnak"/>
    <w:rsid w:val="009E26EF"/>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461FD7"/>
    <w:pPr>
      <w:spacing w:after="200" w:line="276" w:lineRule="auto"/>
    </w:pPr>
    <w:rPr>
      <w:sz w:val="22"/>
      <w:szCs w:val="22"/>
      <w:lang w:val="en-US" w:eastAsia="en-US"/>
    </w:rPr>
  </w:style>
  <w:style w:type="paragraph" w:styleId="Naslov2">
    <w:name w:val="heading 2"/>
    <w:basedOn w:val="Navaden"/>
    <w:link w:val="Naslov2Znak"/>
    <w:uiPriority w:val="9"/>
    <w:qFormat/>
    <w:rsid w:val="00A13609"/>
    <w:pPr>
      <w:spacing w:before="100" w:beforeAutospacing="1" w:after="100" w:afterAutospacing="1" w:line="240" w:lineRule="auto"/>
      <w:outlineLvl w:val="1"/>
    </w:pPr>
    <w:rPr>
      <w:rFonts w:ascii="Times New Roman" w:hAnsi="Times New Roman"/>
      <w:b/>
      <w:bCs/>
      <w:sz w:val="36"/>
      <w:szCs w:val="3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uiPriority w:val="34"/>
    <w:qFormat/>
    <w:rsid w:val="00FE5A68"/>
    <w:pPr>
      <w:ind w:left="720"/>
      <w:contextualSpacing/>
    </w:pPr>
  </w:style>
  <w:style w:type="paragraph" w:styleId="Zgradbadokumenta">
    <w:name w:val="Document Map"/>
    <w:basedOn w:val="Navaden"/>
    <w:link w:val="ZgradbadokumentaZnak"/>
    <w:uiPriority w:val="99"/>
    <w:semiHidden/>
    <w:unhideWhenUsed/>
    <w:rsid w:val="00B27B81"/>
    <w:pPr>
      <w:spacing w:after="0" w:line="240" w:lineRule="auto"/>
    </w:pPr>
    <w:rPr>
      <w:rFonts w:ascii="Tahoma" w:hAnsi="Tahoma"/>
      <w:sz w:val="16"/>
      <w:szCs w:val="16"/>
    </w:rPr>
  </w:style>
  <w:style w:type="character" w:customStyle="1" w:styleId="ZgradbadokumentaZnak">
    <w:name w:val="Zgradba dokumenta Znak"/>
    <w:link w:val="Zgradbadokumenta"/>
    <w:uiPriority w:val="99"/>
    <w:semiHidden/>
    <w:rsid w:val="00B27B81"/>
    <w:rPr>
      <w:rFonts w:ascii="Tahoma" w:hAnsi="Tahoma" w:cs="Tahoma"/>
      <w:sz w:val="16"/>
      <w:szCs w:val="16"/>
    </w:rPr>
  </w:style>
  <w:style w:type="character" w:customStyle="1" w:styleId="Naslov2Znak">
    <w:name w:val="Naslov 2 Znak"/>
    <w:link w:val="Naslov2"/>
    <w:uiPriority w:val="9"/>
    <w:rsid w:val="00A13609"/>
    <w:rPr>
      <w:rFonts w:ascii="Times New Roman" w:eastAsia="Times New Roman" w:hAnsi="Times New Roman" w:cs="Times New Roman"/>
      <w:b/>
      <w:bCs/>
      <w:sz w:val="36"/>
      <w:szCs w:val="36"/>
      <w:lang w:val="en-US"/>
    </w:rPr>
  </w:style>
  <w:style w:type="paragraph" w:styleId="Navadensplet">
    <w:name w:val="Normal (Web)"/>
    <w:basedOn w:val="Navaden"/>
    <w:uiPriority w:val="99"/>
    <w:semiHidden/>
    <w:unhideWhenUsed/>
    <w:rsid w:val="00A13609"/>
    <w:pPr>
      <w:spacing w:before="100" w:beforeAutospacing="1" w:after="100" w:afterAutospacing="1" w:line="240" w:lineRule="auto"/>
    </w:pPr>
    <w:rPr>
      <w:rFonts w:ascii="Times New Roman" w:hAnsi="Times New Roman"/>
      <w:sz w:val="24"/>
      <w:szCs w:val="24"/>
    </w:rPr>
  </w:style>
  <w:style w:type="paragraph" w:customStyle="1" w:styleId="opombe">
    <w:name w:val="opombe"/>
    <w:basedOn w:val="Navaden"/>
    <w:rsid w:val="00A13609"/>
    <w:pPr>
      <w:spacing w:before="100" w:beforeAutospacing="1" w:after="100" w:afterAutospacing="1" w:line="240" w:lineRule="auto"/>
    </w:pPr>
    <w:rPr>
      <w:rFonts w:ascii="Times New Roman" w:hAnsi="Times New Roman"/>
      <w:sz w:val="24"/>
      <w:szCs w:val="24"/>
    </w:rPr>
  </w:style>
  <w:style w:type="character" w:styleId="Hiperpovezava">
    <w:name w:val="Hyperlink"/>
    <w:uiPriority w:val="99"/>
    <w:semiHidden/>
    <w:unhideWhenUsed/>
    <w:rsid w:val="00A13609"/>
    <w:rPr>
      <w:color w:val="0000FF"/>
      <w:u w:val="single"/>
    </w:rPr>
  </w:style>
  <w:style w:type="character" w:customStyle="1" w:styleId="velikost">
    <w:name w:val="velikost"/>
    <w:rsid w:val="00A13609"/>
  </w:style>
  <w:style w:type="paragraph" w:styleId="Besedilooblaka">
    <w:name w:val="Balloon Text"/>
    <w:basedOn w:val="Navaden"/>
    <w:link w:val="BesedilooblakaZnak"/>
    <w:uiPriority w:val="99"/>
    <w:semiHidden/>
    <w:unhideWhenUsed/>
    <w:rsid w:val="00A13609"/>
    <w:pPr>
      <w:spacing w:after="0" w:line="240" w:lineRule="auto"/>
    </w:pPr>
    <w:rPr>
      <w:rFonts w:ascii="Tahoma" w:hAnsi="Tahoma"/>
      <w:sz w:val="16"/>
      <w:szCs w:val="16"/>
    </w:rPr>
  </w:style>
  <w:style w:type="character" w:customStyle="1" w:styleId="BesedilooblakaZnak">
    <w:name w:val="Besedilo oblačka Znak"/>
    <w:link w:val="Besedilooblaka"/>
    <w:uiPriority w:val="99"/>
    <w:semiHidden/>
    <w:rsid w:val="00A13609"/>
    <w:rPr>
      <w:rFonts w:ascii="Tahoma" w:hAnsi="Tahoma" w:cs="Tahoma"/>
      <w:sz w:val="16"/>
      <w:szCs w:val="16"/>
    </w:rPr>
  </w:style>
  <w:style w:type="paragraph" w:customStyle="1" w:styleId="prvavrstica0">
    <w:name w:val="prva vrstica 0"/>
    <w:aliases w:val="5 cm Char Char"/>
    <w:basedOn w:val="Navaden"/>
    <w:link w:val="5cmCharCharChar"/>
    <w:autoRedefine/>
    <w:rsid w:val="00F2320D"/>
    <w:pPr>
      <w:overflowPunct w:val="0"/>
      <w:autoSpaceDE w:val="0"/>
      <w:autoSpaceDN w:val="0"/>
      <w:adjustRightInd w:val="0"/>
      <w:spacing w:after="120" w:line="240" w:lineRule="auto"/>
      <w:ind w:left="28" w:firstLine="284"/>
      <w:jc w:val="both"/>
      <w:textAlignment w:val="baseline"/>
    </w:pPr>
    <w:rPr>
      <w:rFonts w:ascii="Times New Roman" w:hAnsi="Times New Roman"/>
      <w:lang w:val="sl-SI"/>
    </w:rPr>
  </w:style>
  <w:style w:type="character" w:customStyle="1" w:styleId="5cmCharCharChar">
    <w:name w:val="5 cm Char Char Char"/>
    <w:link w:val="prvavrstica0"/>
    <w:rsid w:val="00F2320D"/>
    <w:rPr>
      <w:sz w:val="22"/>
      <w:szCs w:val="22"/>
      <w:lang w:val="sl-SI" w:bidi="ar-SA"/>
    </w:rPr>
  </w:style>
  <w:style w:type="table" w:styleId="Tabelamrea">
    <w:name w:val="Table Grid"/>
    <w:basedOn w:val="Navadnatabela"/>
    <w:uiPriority w:val="59"/>
    <w:rsid w:val="001E3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ezrazmikov1">
    <w:name w:val="Brez razmikov1"/>
    <w:uiPriority w:val="1"/>
    <w:qFormat/>
    <w:rsid w:val="006626C1"/>
    <w:rPr>
      <w:sz w:val="22"/>
      <w:szCs w:val="22"/>
      <w:lang w:val="en-US" w:eastAsia="en-US"/>
    </w:rPr>
  </w:style>
  <w:style w:type="paragraph" w:styleId="Odstavekseznama">
    <w:name w:val="List Paragraph"/>
    <w:basedOn w:val="Navaden"/>
    <w:link w:val="OdstavekseznamaZnak"/>
    <w:uiPriority w:val="34"/>
    <w:qFormat/>
    <w:rsid w:val="009E2D0C"/>
    <w:pPr>
      <w:ind w:left="720"/>
      <w:contextualSpacing/>
    </w:pPr>
    <w:rPr>
      <w:rFonts w:eastAsia="Calibri"/>
      <w:lang w:val="sl-SI"/>
    </w:rPr>
  </w:style>
  <w:style w:type="paragraph" w:customStyle="1" w:styleId="Slog1">
    <w:name w:val="Slog1"/>
    <w:basedOn w:val="Navaden"/>
    <w:link w:val="Slog1Znak"/>
    <w:qFormat/>
    <w:rsid w:val="00D03D81"/>
    <w:pPr>
      <w:spacing w:before="60" w:after="60" w:line="240" w:lineRule="atLeast"/>
      <w:jc w:val="both"/>
    </w:pPr>
    <w:rPr>
      <w:rFonts w:ascii="Times New Roman" w:hAnsi="Times New Roman"/>
      <w:sz w:val="24"/>
      <w:szCs w:val="24"/>
      <w:lang w:val="sl-SI"/>
    </w:rPr>
  </w:style>
  <w:style w:type="paragraph" w:customStyle="1" w:styleId="Slog2">
    <w:name w:val="Slog2"/>
    <w:basedOn w:val="Odstavekseznama"/>
    <w:link w:val="Slog2Znak"/>
    <w:qFormat/>
    <w:rsid w:val="00D03D81"/>
    <w:pPr>
      <w:numPr>
        <w:ilvl w:val="1"/>
        <w:numId w:val="12"/>
      </w:numPr>
      <w:spacing w:line="240" w:lineRule="atLeast"/>
      <w:jc w:val="both"/>
    </w:pPr>
    <w:rPr>
      <w:rFonts w:ascii="Times New Roman" w:hAnsi="Times New Roman"/>
      <w:sz w:val="24"/>
      <w:szCs w:val="24"/>
    </w:rPr>
  </w:style>
  <w:style w:type="character" w:customStyle="1" w:styleId="Slog1Znak">
    <w:name w:val="Slog1 Znak"/>
    <w:basedOn w:val="Privzetapisavaodstavka"/>
    <w:link w:val="Slog1"/>
    <w:rsid w:val="00D03D81"/>
    <w:rPr>
      <w:rFonts w:ascii="Times New Roman" w:hAnsi="Times New Roman"/>
      <w:sz w:val="24"/>
      <w:szCs w:val="24"/>
      <w:lang w:eastAsia="en-US"/>
    </w:rPr>
  </w:style>
  <w:style w:type="character" w:customStyle="1" w:styleId="OdstavekseznamaZnak">
    <w:name w:val="Odstavek seznama Znak"/>
    <w:basedOn w:val="Privzetapisavaodstavka"/>
    <w:link w:val="Odstavekseznama"/>
    <w:uiPriority w:val="34"/>
    <w:rsid w:val="00D03D81"/>
    <w:rPr>
      <w:rFonts w:eastAsia="Calibri"/>
      <w:sz w:val="22"/>
      <w:szCs w:val="22"/>
      <w:lang w:eastAsia="en-US"/>
    </w:rPr>
  </w:style>
  <w:style w:type="character" w:customStyle="1" w:styleId="Slog2Znak">
    <w:name w:val="Slog2 Znak"/>
    <w:basedOn w:val="OdstavekseznamaZnak"/>
    <w:link w:val="Slog2"/>
    <w:rsid w:val="00D03D81"/>
    <w:rPr>
      <w:rFonts w:ascii="Times New Roman" w:eastAsia="Calibri" w:hAnsi="Times New Roman"/>
      <w:sz w:val="24"/>
      <w:szCs w:val="24"/>
      <w:lang w:eastAsia="en-US"/>
    </w:rPr>
  </w:style>
  <w:style w:type="paragraph" w:customStyle="1" w:styleId="Slog3">
    <w:name w:val="Slog3"/>
    <w:basedOn w:val="Slog2"/>
    <w:link w:val="Slog3Znak"/>
    <w:qFormat/>
    <w:rsid w:val="00E56F4D"/>
    <w:pPr>
      <w:numPr>
        <w:numId w:val="6"/>
      </w:numPr>
    </w:pPr>
  </w:style>
  <w:style w:type="character" w:customStyle="1" w:styleId="Slog3Znak">
    <w:name w:val="Slog3 Znak"/>
    <w:basedOn w:val="Slog2Znak"/>
    <w:link w:val="Slog3"/>
    <w:rsid w:val="00E56F4D"/>
    <w:rPr>
      <w:rFonts w:ascii="Times New Roman" w:eastAsia="Calibri" w:hAnsi="Times New Roman"/>
      <w:sz w:val="24"/>
      <w:szCs w:val="24"/>
      <w:lang w:eastAsia="en-US"/>
    </w:rPr>
  </w:style>
  <w:style w:type="paragraph" w:customStyle="1" w:styleId="OdstavekZnakZnakZnak">
    <w:name w:val="Odstavek Znak Znak Znak"/>
    <w:basedOn w:val="Navaden"/>
    <w:link w:val="OdstavekZnakZnakZnakChar"/>
    <w:rsid w:val="009E26EF"/>
    <w:pPr>
      <w:spacing w:after="0" w:line="240" w:lineRule="auto"/>
      <w:ind w:firstLine="284"/>
      <w:jc w:val="both"/>
    </w:pPr>
    <w:rPr>
      <w:rFonts w:ascii="Times New Roman" w:hAnsi="Times New Roman"/>
      <w:sz w:val="24"/>
      <w:szCs w:val="20"/>
      <w:lang w:val="sl-SI" w:eastAsia="sl-SI"/>
    </w:rPr>
  </w:style>
  <w:style w:type="character" w:customStyle="1" w:styleId="OdstavekZnakZnakZnakChar">
    <w:name w:val="Odstavek Znak Znak Znak Char"/>
    <w:link w:val="OdstavekZnakZnakZnak"/>
    <w:rsid w:val="009E26E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88153">
      <w:bodyDiv w:val="1"/>
      <w:marLeft w:val="0"/>
      <w:marRight w:val="0"/>
      <w:marTop w:val="0"/>
      <w:marBottom w:val="0"/>
      <w:divBdr>
        <w:top w:val="none" w:sz="0" w:space="0" w:color="auto"/>
        <w:left w:val="none" w:sz="0" w:space="0" w:color="auto"/>
        <w:bottom w:val="none" w:sz="0" w:space="0" w:color="auto"/>
        <w:right w:val="none" w:sz="0" w:space="0" w:color="auto"/>
      </w:divBdr>
    </w:div>
    <w:div w:id="1143498938">
      <w:bodyDiv w:val="1"/>
      <w:marLeft w:val="0"/>
      <w:marRight w:val="0"/>
      <w:marTop w:val="0"/>
      <w:marBottom w:val="0"/>
      <w:divBdr>
        <w:top w:val="none" w:sz="0" w:space="0" w:color="auto"/>
        <w:left w:val="none" w:sz="0" w:space="0" w:color="auto"/>
        <w:bottom w:val="none" w:sz="0" w:space="0" w:color="auto"/>
        <w:right w:val="none" w:sz="0" w:space="0" w:color="auto"/>
      </w:divBdr>
    </w:div>
    <w:div w:id="200897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www.sos112.si/slo/tdocs/ujma/2014/20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5CC05-6200-45F4-B4AF-5999FA62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961</Words>
  <Characters>5480</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Ocena potresne ogroženosti za Mestno občino Ljubljana</vt:lpstr>
      <vt:lpstr>Ocena potresne ogroženosti za Mestno občino Ljubljana</vt:lpstr>
    </vt:vector>
  </TitlesOfParts>
  <Company>Hewlett-Packard Company</Company>
  <LinksUpToDate>false</LinksUpToDate>
  <CharactersWithSpaces>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Ocena potresne ogroženosti za Mestno občino Ljubljana</dc:title>
  <dc:creator>Matej Cerk</dc:creator>
  <cp:lastModifiedBy>Dejan Mezek</cp:lastModifiedBy>
  <cp:revision>2</cp:revision>
  <cp:lastPrinted>2018-03-27T12:25:00Z</cp:lastPrinted>
  <dcterms:created xsi:type="dcterms:W3CDTF">2018-03-27T12:26:00Z</dcterms:created>
  <dcterms:modified xsi:type="dcterms:W3CDTF">2018-03-27T12:26:00Z</dcterms:modified>
</cp:coreProperties>
</file>